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FB" w:rsidRPr="00BF2CFB" w:rsidRDefault="002974FB" w:rsidP="00BF2CFB">
      <w:pPr>
        <w:ind w:firstLineChars="26" w:firstLine="56"/>
        <w:rPr>
          <w:rFonts w:ascii="ＭＳ ゴシック" w:eastAsia="ＭＳ ゴシック" w:hAnsi="ＭＳ ゴシック" w:hint="eastAsia"/>
          <w:bCs/>
          <w:position w:val="10"/>
          <w:szCs w:val="21"/>
        </w:rPr>
      </w:pPr>
      <w:r w:rsidRPr="00ED29D6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  <w:r w:rsidR="00BF2CFB" w:rsidRPr="00BF2CFB">
        <w:rPr>
          <w:rFonts w:ascii="ＭＳ ゴシック" w:eastAsia="ＭＳ ゴシック" w:hAnsi="ＭＳ ゴシック" w:hint="eastAsia"/>
          <w:bCs/>
          <w:position w:val="10"/>
          <w:szCs w:val="21"/>
        </w:rPr>
        <w:t>３ＰＲＺ１ＡＫ００２</w:t>
      </w:r>
      <w:r w:rsidR="00A54B9D">
        <w:rPr>
          <w:rFonts w:ascii="ＭＳ ゴシック" w:eastAsia="ＭＳ ゴシック" w:hAnsi="ＭＳ ゴシック" w:hint="eastAsia"/>
          <w:bCs/>
          <w:position w:val="10"/>
          <w:szCs w:val="21"/>
        </w:rPr>
        <w:t>１</w:t>
      </w:r>
      <w:bookmarkStart w:id="0" w:name="_GoBack"/>
      <w:bookmarkEnd w:id="0"/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ED29D6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ED29D6" w:rsidRDefault="003F59E1" w:rsidP="00012CD4">
            <w:pPr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ED29D6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ED29D6" w:rsidTr="00B66B12">
        <w:trPr>
          <w:trHeight w:val="454"/>
        </w:trPr>
        <w:tc>
          <w:tcPr>
            <w:tcW w:w="1565" w:type="dxa"/>
            <w:vAlign w:val="center"/>
          </w:tcPr>
          <w:p w:rsidR="002974FB" w:rsidRPr="00ED29D6" w:rsidRDefault="002974FB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物</w:t>
            </w:r>
            <w:r w:rsidRPr="00ED29D6">
              <w:rPr>
                <w:rFonts w:ascii="ＭＳ 明朝" w:hAnsi="ＭＳ 明朝"/>
                <w:szCs w:val="21"/>
              </w:rPr>
              <w:t xml:space="preserve"> </w:t>
            </w:r>
            <w:r w:rsidRPr="00ED29D6">
              <w:rPr>
                <w:rFonts w:ascii="ＭＳ 明朝" w:hAnsi="ＭＳ 明朝" w:hint="eastAsia"/>
                <w:szCs w:val="21"/>
              </w:rPr>
              <w:t>品</w:t>
            </w:r>
            <w:r w:rsidRPr="00ED29D6">
              <w:rPr>
                <w:rFonts w:ascii="ＭＳ 明朝" w:hAnsi="ＭＳ 明朝"/>
                <w:szCs w:val="21"/>
              </w:rPr>
              <w:t xml:space="preserve"> </w:t>
            </w:r>
            <w:r w:rsidRPr="00ED29D6">
              <w:rPr>
                <w:rFonts w:ascii="ＭＳ 明朝" w:hAnsi="ＭＳ 明朝" w:hint="eastAsia"/>
                <w:szCs w:val="21"/>
              </w:rPr>
              <w:t>番</w:t>
            </w:r>
            <w:r w:rsidRPr="00ED29D6">
              <w:rPr>
                <w:rFonts w:ascii="ＭＳ 明朝" w:hAnsi="ＭＳ 明朝"/>
                <w:szCs w:val="21"/>
              </w:rPr>
              <w:t xml:space="preserve"> </w:t>
            </w:r>
            <w:r w:rsidRPr="00ED29D6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ED29D6" w:rsidRDefault="003279FB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ED29D6" w:rsidRDefault="00086DFB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ED29D6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ED29D6" w:rsidRDefault="00E02BC0" w:rsidP="00012CD4">
            <w:pPr>
              <w:kinsoku w:val="0"/>
              <w:overflowPunct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D29D6">
              <w:rPr>
                <w:rFonts w:ascii="ＭＳ 明朝" w:hAnsi="ＭＳ 明朝" w:hint="eastAsia"/>
                <w:sz w:val="28"/>
                <w:szCs w:val="28"/>
              </w:rPr>
              <w:t>製剤原料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ED29D6" w:rsidRDefault="0052792A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Times New Roman" w:hint="eastAsia"/>
                <w:color w:val="000000"/>
                <w:spacing w:val="2"/>
                <w:szCs w:val="21"/>
              </w:rPr>
              <w:t>ＥＭ－Ｔ１５０００５</w:t>
            </w:r>
            <w:r w:rsidR="0010352E" w:rsidRPr="00ED29D6">
              <w:rPr>
                <w:rFonts w:ascii="ＭＳ 明朝" w:hAnsi="Times New Roman" w:hint="eastAsia"/>
                <w:color w:val="000000"/>
                <w:spacing w:val="2"/>
                <w:szCs w:val="21"/>
              </w:rPr>
              <w:t>Ｆ</w:t>
            </w:r>
          </w:p>
        </w:tc>
      </w:tr>
      <w:tr w:rsidR="00B66B12" w:rsidRPr="00ED29D6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ED29D6" w:rsidRDefault="00B66B12" w:rsidP="00012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ED29D6" w:rsidRDefault="00B66B12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作　　　　成</w:t>
            </w:r>
          </w:p>
        </w:tc>
        <w:tc>
          <w:tcPr>
            <w:tcW w:w="2702" w:type="dxa"/>
            <w:vAlign w:val="center"/>
          </w:tcPr>
          <w:p w:rsidR="00B66B12" w:rsidRPr="00ED29D6" w:rsidRDefault="00B66B12" w:rsidP="00012CD4">
            <w:pPr>
              <w:kinsoku w:val="0"/>
              <w:overflowPunct w:val="0"/>
              <w:jc w:val="center"/>
              <w:rPr>
                <w:rFonts w:hAnsi="Times New Roman"/>
                <w:sz w:val="24"/>
              </w:rPr>
            </w:pPr>
            <w:r w:rsidRPr="00ED29D6">
              <w:rPr>
                <w:rFonts w:hint="eastAsia"/>
              </w:rPr>
              <w:t>平成</w:t>
            </w:r>
            <w:r w:rsidR="007C3362" w:rsidRPr="00ED29D6">
              <w:rPr>
                <w:rFonts w:hint="eastAsia"/>
              </w:rPr>
              <w:t>２８</w:t>
            </w:r>
            <w:r w:rsidRPr="00ED29D6">
              <w:rPr>
                <w:rFonts w:hint="eastAsia"/>
              </w:rPr>
              <w:t>年</w:t>
            </w:r>
            <w:r w:rsidR="007C3362" w:rsidRPr="00ED29D6">
              <w:rPr>
                <w:rFonts w:hint="eastAsia"/>
              </w:rPr>
              <w:t xml:space="preserve">　</w:t>
            </w:r>
            <w:r w:rsidR="008A0D21" w:rsidRPr="00ED29D6">
              <w:rPr>
                <w:rFonts w:hint="eastAsia"/>
              </w:rPr>
              <w:t>４</w:t>
            </w:r>
            <w:r w:rsidRPr="00ED29D6">
              <w:rPr>
                <w:rFonts w:hint="eastAsia"/>
              </w:rPr>
              <w:t>月</w:t>
            </w:r>
            <w:r w:rsidR="007C3362" w:rsidRPr="00ED29D6">
              <w:rPr>
                <w:rFonts w:hint="eastAsia"/>
              </w:rPr>
              <w:t xml:space="preserve">　</w:t>
            </w:r>
            <w:r w:rsidR="008A0D21" w:rsidRPr="00ED29D6">
              <w:rPr>
                <w:rFonts w:hint="eastAsia"/>
              </w:rPr>
              <w:t>６</w:t>
            </w:r>
            <w:r w:rsidRPr="00ED29D6">
              <w:rPr>
                <w:rFonts w:hint="eastAsia"/>
              </w:rPr>
              <w:t>日</w:t>
            </w:r>
          </w:p>
        </w:tc>
      </w:tr>
      <w:tr w:rsidR="00B66B12" w:rsidRPr="00ED29D6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ED29D6" w:rsidRDefault="00B66B12" w:rsidP="00012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ED29D6" w:rsidRDefault="00B66B12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変　　　　更</w:t>
            </w:r>
          </w:p>
        </w:tc>
        <w:tc>
          <w:tcPr>
            <w:tcW w:w="2702" w:type="dxa"/>
            <w:vAlign w:val="center"/>
          </w:tcPr>
          <w:p w:rsidR="00B66B12" w:rsidRPr="00ED29D6" w:rsidRDefault="008035B5" w:rsidP="0010352E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２年　３月２６日</w:t>
            </w:r>
          </w:p>
        </w:tc>
      </w:tr>
      <w:tr w:rsidR="00B66B12" w:rsidRPr="00ED29D6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ED29D6" w:rsidRDefault="00B66B12" w:rsidP="00012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ED29D6" w:rsidRDefault="00B66B12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B66B12" w:rsidRPr="00ED29D6" w:rsidRDefault="00B66B12" w:rsidP="00012CD4">
            <w:pPr>
              <w:kinsoku w:val="0"/>
              <w:overflowPunct w:val="0"/>
              <w:jc w:val="center"/>
              <w:rPr>
                <w:rFonts w:ascii="ＭＳ 明朝" w:hAnsi="ＭＳ 明朝"/>
                <w:snapToGrid w:val="0"/>
                <w:spacing w:val="28"/>
                <w:szCs w:val="21"/>
              </w:rPr>
            </w:pPr>
            <w:r w:rsidRPr="00ED29D6">
              <w:rPr>
                <w:rFonts w:ascii="ＭＳ 明朝" w:hAnsi="ＭＳ 明朝" w:hint="eastAsia"/>
                <w:snapToGrid w:val="0"/>
                <w:spacing w:val="28"/>
                <w:szCs w:val="21"/>
              </w:rPr>
              <w:t>関東補給</w:t>
            </w:r>
            <w:r w:rsidRPr="00ED29D6">
              <w:rPr>
                <w:rFonts w:ascii="ＭＳ 明朝" w:hAnsi="ＭＳ 明朝" w:cs="ＭＳ 明朝" w:hint="eastAsia"/>
                <w:snapToGrid w:val="0"/>
                <w:spacing w:val="28"/>
                <w:szCs w:val="21"/>
              </w:rPr>
              <w:t>処用賀支処</w:t>
            </w:r>
          </w:p>
        </w:tc>
      </w:tr>
    </w:tbl>
    <w:p w:rsidR="00B66B12" w:rsidRPr="00ED29D6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1</w:t>
      </w:r>
      <w:r w:rsidR="004C4F35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ED29D6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総則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1.1</w:t>
      </w:r>
      <w:r w:rsidR="004C4F35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ED29D6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適用範囲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ED29D6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ED29D6">
        <w:rPr>
          <w:rFonts w:ascii="Times New Roman" w:hAnsi="Times New Roman" w:cs="ＭＳ 明朝" w:hint="eastAsia"/>
          <w:color w:val="000000"/>
          <w:szCs w:val="21"/>
        </w:rPr>
        <w:t>この仕様書は</w:t>
      </w:r>
      <w:r w:rsidRPr="00ED29D6">
        <w:rPr>
          <w:rFonts w:ascii="Times New Roman" w:hAnsi="Times New Roman" w:cs="ＭＳ 明朝" w:hint="eastAsia"/>
          <w:szCs w:val="21"/>
        </w:rPr>
        <w:t>，</w:t>
      </w:r>
      <w:r w:rsidR="00E02BC0" w:rsidRPr="00ED29D6">
        <w:rPr>
          <w:rFonts w:ascii="Times New Roman" w:hAnsi="Times New Roman" w:cs="ＭＳ 明朝" w:hint="eastAsia"/>
          <w:szCs w:val="21"/>
        </w:rPr>
        <w:t>関東補給処用賀支処</w:t>
      </w:r>
      <w:r w:rsidRPr="00ED29D6">
        <w:rPr>
          <w:rFonts w:ascii="Times New Roman" w:hAnsi="Times New Roman" w:cs="ＭＳ 明朝" w:hint="eastAsia"/>
          <w:szCs w:val="21"/>
        </w:rPr>
        <w:t>において使用する市販品の</w:t>
      </w:r>
      <w:r w:rsidR="00E02BC0" w:rsidRPr="00ED29D6">
        <w:rPr>
          <w:rFonts w:ascii="Times New Roman" w:hAnsi="Times New Roman" w:cs="ＭＳ 明朝" w:hint="eastAsia"/>
          <w:szCs w:val="21"/>
        </w:rPr>
        <w:t>製剤原料</w:t>
      </w:r>
      <w:r w:rsidRPr="00ED29D6">
        <w:rPr>
          <w:rFonts w:ascii="Times New Roman" w:hAnsi="Times New Roman" w:cs="ＭＳ 明朝" w:hint="eastAsia"/>
          <w:color w:val="000000"/>
          <w:szCs w:val="21"/>
        </w:rPr>
        <w:t>について規定する。</w:t>
      </w:r>
    </w:p>
    <w:p w:rsidR="00B66B12" w:rsidRPr="00ED29D6" w:rsidRDefault="00B66B12" w:rsidP="005018E4">
      <w:pPr>
        <w:suppressAutoHyphens/>
        <w:wordWrap w:val="0"/>
        <w:overflowPunct w:val="0"/>
        <w:autoSpaceDE w:val="0"/>
        <w:autoSpaceDN w:val="0"/>
        <w:adjustRightInd w:val="0"/>
        <w:ind w:rightChars="-500" w:right="-1071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1.2　</w:t>
      </w:r>
      <w:r w:rsidRPr="00ED29D6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用語及び定義</w:t>
      </w:r>
    </w:p>
    <w:p w:rsidR="00B66B12" w:rsidRPr="00ED29D6" w:rsidRDefault="00057BA3" w:rsidP="005018E4">
      <w:pPr>
        <w:suppressAutoHyphens/>
        <w:wordWrap w:val="0"/>
        <w:overflowPunct w:val="0"/>
        <w:autoSpaceDE w:val="0"/>
        <w:autoSpaceDN w:val="0"/>
        <w:adjustRightInd w:val="0"/>
        <w:ind w:rightChars="-500" w:right="-1071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ED29D6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ED29D6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1.2.1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ED29D6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市販品</w:t>
      </w:r>
    </w:p>
    <w:p w:rsidR="008A0D21" w:rsidRPr="00ED29D6" w:rsidRDefault="00057BA3" w:rsidP="00057BA3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8A0D21" w:rsidRPr="00ED29D6">
        <w:rPr>
          <w:rFonts w:ascii="ＭＳ 明朝" w:hAnsi="ＭＳ 明朝" w:cs="ＭＳ ゴシック" w:hint="eastAsia"/>
          <w:bCs/>
          <w:color w:val="000000"/>
          <w:szCs w:val="21"/>
        </w:rPr>
        <w:t>一般市場に流通している物品で，カタログなどによって明確にされているものをいう。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1.2.</w:t>
      </w:r>
      <w:r w:rsidR="00E02BC0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2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ED29D6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カタログ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Cs/>
          <w:color w:val="000000"/>
          <w:szCs w:val="21"/>
        </w:rPr>
        <w:t xml:space="preserve">　この仕様書においては，製造者等の使用しているカタログをいう。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zCs w:val="21"/>
        </w:rPr>
      </w:pPr>
      <w:r w:rsidRPr="00ED29D6">
        <w:rPr>
          <w:rFonts w:ascii="ＭＳ 明朝" w:hAnsi="ＭＳ 明朝" w:cs="ＭＳ ゴシック"/>
          <w:b/>
          <w:bCs/>
          <w:color w:val="000000"/>
          <w:szCs w:val="21"/>
        </w:rPr>
        <w:t>1.</w:t>
      </w: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3　</w:t>
      </w:r>
      <w:r w:rsidRPr="00ED29D6">
        <w:rPr>
          <w:rFonts w:ascii="ＭＳ 明朝" w:eastAsia="ＭＳ ゴシック" w:hAnsi="Times New Roman" w:cs="ＭＳ ゴシック" w:hint="eastAsia"/>
          <w:b/>
          <w:bCs/>
          <w:color w:val="000000"/>
          <w:szCs w:val="21"/>
        </w:rPr>
        <w:t>引用文書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Times New Roman"/>
          <w:color w:val="000000"/>
          <w:spacing w:val="2"/>
          <w:szCs w:val="21"/>
        </w:rPr>
      </w:pPr>
      <w:r w:rsidRPr="00ED29D6">
        <w:rPr>
          <w:rFonts w:ascii="Times New Roman" w:hAnsi="Times New Roman" w:cs="ＭＳ 明朝" w:hint="eastAsia"/>
          <w:color w:val="000000"/>
          <w:szCs w:val="21"/>
        </w:rPr>
        <w:t xml:space="preserve">　この仕様書に引用する次の文書は，この仕様書に規定する範囲内において，この仕様書の一部を成すものであり，入札書又は見積書の提出時における最新版とする。</w:t>
      </w:r>
    </w:p>
    <w:p w:rsidR="008A0D21" w:rsidRPr="00ED29D6" w:rsidRDefault="00057BA3" w:rsidP="00057BA3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color w:val="000000"/>
          <w:szCs w:val="21"/>
        </w:rPr>
      </w:pPr>
      <w:r w:rsidRPr="00ED29D6">
        <w:rPr>
          <w:rFonts w:ascii="ＭＳ 明朝" w:hAnsi="ＭＳ 明朝" w:hint="eastAsia"/>
          <w:b/>
          <w:color w:val="000000"/>
          <w:szCs w:val="21"/>
        </w:rPr>
        <w:t xml:space="preserve">　</w:t>
      </w:r>
      <w:r w:rsidR="008A0D21" w:rsidRPr="00ED29D6">
        <w:rPr>
          <w:rFonts w:ascii="ＭＳ 明朝" w:hAnsi="ＭＳ 明朝" w:hint="eastAsia"/>
          <w:b/>
          <w:color w:val="000000"/>
          <w:szCs w:val="21"/>
        </w:rPr>
        <w:t>ＧＬＴ－ＣＧ－Ｚ０００００１</w:t>
      </w:r>
      <w:r w:rsidR="008A0D21" w:rsidRPr="00ED29D6">
        <w:rPr>
          <w:rFonts w:ascii="ＭＳ 明朝" w:hAnsi="ＭＳ 明朝" w:hint="eastAsia"/>
          <w:color w:val="000000"/>
          <w:szCs w:val="21"/>
        </w:rPr>
        <w:t xml:space="preserve">　陸上自衛隊装備品等一般共通仕様書</w:t>
      </w:r>
    </w:p>
    <w:p w:rsidR="007C3362" w:rsidRPr="00ED29D6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7A5DDC" w:rsidRPr="00ED29D6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  <w:r w:rsidRPr="00ED29D6">
        <w:rPr>
          <w:rFonts w:ascii="ＭＳ 明朝" w:hAnsi="ＭＳ 明朝" w:hint="eastAsia"/>
          <w:b/>
          <w:szCs w:val="21"/>
        </w:rPr>
        <w:t xml:space="preserve">2　</w:t>
      </w:r>
      <w:r w:rsidRPr="00ED29D6">
        <w:rPr>
          <w:rFonts w:ascii="ＭＳ ゴシック" w:eastAsia="ＭＳ ゴシック" w:hAnsi="ＭＳ ゴシック" w:hint="eastAsia"/>
          <w:b/>
          <w:szCs w:val="21"/>
        </w:rPr>
        <w:t>一般的事項</w:t>
      </w:r>
    </w:p>
    <w:p w:rsidR="007A5DDC" w:rsidRPr="00ED29D6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 xml:space="preserve">　この仕様書に規定していない事項は，製造者が規定する仕様書及び社内規格並びに商慣習による。</w:t>
      </w:r>
    </w:p>
    <w:p w:rsidR="007A5DDC" w:rsidRPr="00ED29D6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/>
          <w:szCs w:val="21"/>
        </w:rPr>
      </w:pPr>
      <w:r w:rsidRPr="00ED29D6">
        <w:rPr>
          <w:rFonts w:ascii="ＭＳ 明朝" w:hAnsi="ＭＳ 明朝" w:hint="eastAsia"/>
          <w:b/>
          <w:bCs/>
          <w:color w:val="000000"/>
          <w:szCs w:val="21"/>
        </w:rPr>
        <w:t xml:space="preserve">3　</w:t>
      </w:r>
      <w:r w:rsidRPr="00ED29D6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ED29D6">
        <w:rPr>
          <w:rFonts w:ascii="ＭＳ 明朝" w:hAnsi="ＭＳ 明朝" w:cs="ＭＳ 明朝" w:hint="eastAsia"/>
          <w:b/>
          <w:bCs/>
          <w:color w:val="000000"/>
          <w:szCs w:val="21"/>
        </w:rPr>
        <w:t>3.1</w:t>
      </w:r>
      <w:r w:rsidRPr="00ED29D6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ED29D6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品名及びカタログ製品名</w:t>
      </w:r>
    </w:p>
    <w:p w:rsidR="008A0D21" w:rsidRPr="00ED29D6" w:rsidRDefault="00627985" w:rsidP="0062798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ED29D6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="008A0D21" w:rsidRPr="00ED29D6">
        <w:rPr>
          <w:rFonts w:ascii="ＭＳ 明朝" w:hAnsi="ＭＳ 明朝" w:cs="ＭＳ 明朝" w:hint="eastAsia"/>
          <w:bCs/>
          <w:color w:val="000000"/>
          <w:szCs w:val="21"/>
        </w:rPr>
        <w:t>品名及びカタログ製品名は，調達品目表による。</w:t>
      </w: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/>
          <w:b/>
          <w:bCs/>
          <w:szCs w:val="22"/>
        </w:rPr>
      </w:pPr>
      <w:r w:rsidRPr="00ED29D6">
        <w:rPr>
          <w:rFonts w:ascii="ＭＳ 明朝" w:hAnsi="ＭＳ 明朝" w:hint="eastAsia"/>
          <w:b/>
          <w:bCs/>
          <w:szCs w:val="21"/>
        </w:rPr>
        <w:t>3.2</w:t>
      </w:r>
      <w:r w:rsidRPr="00ED29D6">
        <w:rPr>
          <w:rFonts w:ascii="ＭＳ ゴシック" w:eastAsia="ＭＳ ゴシック" w:hAnsi="ＭＳ 明朝" w:hint="eastAsia"/>
          <w:b/>
          <w:bCs/>
          <w:szCs w:val="21"/>
        </w:rPr>
        <w:t xml:space="preserve">　</w:t>
      </w:r>
      <w:r w:rsidRPr="00ED29D6">
        <w:rPr>
          <w:rFonts w:ascii="ＭＳ ゴシック" w:eastAsia="ＭＳ ゴシック" w:hAnsi="ＭＳ 明朝" w:hint="eastAsia"/>
          <w:b/>
          <w:bCs/>
          <w:color w:val="000000"/>
          <w:szCs w:val="21"/>
        </w:rPr>
        <w:t>調達品目</w:t>
      </w: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hAnsi="Times New Roman"/>
          <w:color w:val="000000"/>
          <w:szCs w:val="21"/>
        </w:rPr>
      </w:pPr>
      <w:r w:rsidRPr="00ED29D6">
        <w:rPr>
          <w:rFonts w:ascii="ＭＳ 明朝" w:hAnsi="Times New Roman" w:hint="eastAsia"/>
          <w:color w:val="000000"/>
          <w:szCs w:val="21"/>
        </w:rPr>
        <w:t xml:space="preserve">　調達品目は，調達要領指定書において，調達品目表の調達品目の連番によって指定する。</w:t>
      </w: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ゴシック" w:eastAsia="ＭＳ ゴシック" w:hAnsi="ＭＳ 明朝"/>
          <w:b/>
          <w:bCs/>
          <w:color w:val="000000"/>
          <w:szCs w:val="21"/>
        </w:rPr>
      </w:pP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ED29D6">
        <w:rPr>
          <w:rFonts w:ascii="ＭＳ 明朝" w:hAnsi="ＭＳ 明朝" w:hint="eastAsia"/>
          <w:b/>
          <w:bCs/>
          <w:color w:val="000000"/>
          <w:szCs w:val="21"/>
        </w:rPr>
        <w:t xml:space="preserve">4　</w:t>
      </w:r>
      <w:r w:rsidRPr="00ED29D6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D60AC6" w:rsidRPr="00ED29D6" w:rsidRDefault="00D60AC6" w:rsidP="00D60AC6">
      <w:pPr>
        <w:ind w:firstLineChars="100" w:firstLine="214"/>
        <w:rPr>
          <w:rFonts w:cs="ＭＳ 明朝"/>
          <w:bCs/>
        </w:rPr>
      </w:pPr>
      <w:r w:rsidRPr="00ED29D6">
        <w:rPr>
          <w:rFonts w:cs="ＭＳ 明朝" w:hint="eastAsia"/>
          <w:bCs/>
        </w:rPr>
        <w:t>品質保証は，次による。</w:t>
      </w:r>
    </w:p>
    <w:p w:rsidR="00D60AC6" w:rsidRPr="00ED29D6" w:rsidRDefault="00D60AC6" w:rsidP="00D60AC6">
      <w:pPr>
        <w:ind w:leftChars="4" w:left="439" w:right="-2" w:hangingChars="200" w:hanging="430"/>
        <w:textAlignment w:val="center"/>
      </w:pPr>
      <w:r w:rsidRPr="00ED29D6">
        <w:rPr>
          <w:rFonts w:ascii="ＭＳ 明朝" w:hAnsi="ＭＳ 明朝" w:cs="ＭＳ ゴシック" w:hint="eastAsia"/>
          <w:b/>
          <w:bCs/>
        </w:rPr>
        <w:t>a)</w:t>
      </w:r>
      <w:r w:rsidRPr="00ED29D6">
        <w:rPr>
          <w:rFonts w:ascii="ＭＳ 明朝" w:hAnsi="ＭＳ 明朝" w:cs="ＭＳ ゴシック" w:hint="eastAsia"/>
          <w:bCs/>
        </w:rPr>
        <w:t xml:space="preserve">　</w:t>
      </w:r>
      <w:r w:rsidRPr="00ED29D6">
        <w:rPr>
          <w:rFonts w:cs="ＭＳ ゴシック" w:hint="eastAsia"/>
          <w:bCs/>
        </w:rPr>
        <w:t>納入品は，</w:t>
      </w:r>
      <w:r w:rsidRPr="00ED29D6">
        <w:rPr>
          <w:rFonts w:hint="eastAsia"/>
        </w:rPr>
        <w:t>調達要領指定書によって指定する場合を除き，</w:t>
      </w:r>
      <w:r w:rsidR="0010352E" w:rsidRPr="00ED29D6">
        <w:rPr>
          <w:rFonts w:hint="eastAsia"/>
        </w:rPr>
        <w:t>契約時において最新ロットとする。</w:t>
      </w:r>
    </w:p>
    <w:p w:rsidR="00D60AC6" w:rsidRPr="00ED29D6" w:rsidRDefault="00D60AC6" w:rsidP="00D60AC6">
      <w:pPr>
        <w:ind w:leftChars="4" w:left="439" w:right="-2" w:hangingChars="200" w:hanging="430"/>
        <w:textAlignment w:val="center"/>
        <w:rPr>
          <w:rFonts w:hAnsi="Times New Roman"/>
        </w:rPr>
      </w:pPr>
      <w:r w:rsidRPr="00ED29D6">
        <w:rPr>
          <w:rFonts w:ascii="ＭＳ 明朝" w:hAnsi="ＭＳ 明朝" w:hint="eastAsia"/>
          <w:b/>
        </w:rPr>
        <w:t>b)</w:t>
      </w:r>
      <w:r w:rsidRPr="00ED29D6">
        <w:rPr>
          <w:rFonts w:ascii="ＭＳ 明朝" w:hAnsi="ＭＳ 明朝" w:hint="eastAsia"/>
        </w:rPr>
        <w:t xml:space="preserve">　</w:t>
      </w:r>
      <w:r w:rsidR="0010352E" w:rsidRPr="00ED29D6">
        <w:rPr>
          <w:rFonts w:hAnsi="Times New Roman" w:hint="eastAsia"/>
        </w:rPr>
        <w:t>納入品は，調達要領指定書によって指定する場合を除き</w:t>
      </w:r>
      <w:r w:rsidRPr="00ED29D6">
        <w:rPr>
          <w:rFonts w:hAnsi="Times New Roman" w:hint="eastAsia"/>
        </w:rPr>
        <w:t>同一ロット製品とするが，同一ロットでの納品が不可能な場合は，使用期限を同一のものとする。</w:t>
      </w:r>
    </w:p>
    <w:p w:rsidR="00D60AC6" w:rsidRPr="00ED29D6" w:rsidRDefault="00D60AC6" w:rsidP="00D60AC6">
      <w:pPr>
        <w:ind w:leftChars="4" w:left="439" w:right="-2" w:hangingChars="200" w:hanging="430"/>
        <w:textAlignment w:val="center"/>
        <w:rPr>
          <w:spacing w:val="6"/>
        </w:rPr>
      </w:pPr>
      <w:r w:rsidRPr="00ED29D6">
        <w:rPr>
          <w:rFonts w:ascii="ＭＳ 明朝" w:hAnsi="ＭＳ 明朝" w:hint="eastAsia"/>
          <w:b/>
        </w:rPr>
        <w:t xml:space="preserve">c)　</w:t>
      </w:r>
      <w:r w:rsidRPr="00ED29D6">
        <w:rPr>
          <w:rFonts w:cs="ＭＳ 明朝" w:hint="eastAsia"/>
          <w:bCs/>
        </w:rPr>
        <w:t>監督及び検査は，契約担当官等が定める監督・検査実施要領による。</w:t>
      </w:r>
    </w:p>
    <w:p w:rsidR="007C3362" w:rsidRPr="00ED29D6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8A0D21" w:rsidRPr="00ED29D6" w:rsidRDefault="008A0D21" w:rsidP="008A0D21">
      <w:pPr>
        <w:ind w:right="-2"/>
        <w:textAlignment w:val="center"/>
        <w:rPr>
          <w:rFonts w:eastAsia="ＭＳ ゴシック" w:hAnsi="Times New Roman"/>
          <w:b/>
          <w:bCs/>
        </w:rPr>
      </w:pPr>
      <w:r w:rsidRPr="00ED29D6">
        <w:rPr>
          <w:rFonts w:ascii="ＭＳ 明朝" w:hAnsi="ＭＳ 明朝" w:hint="eastAsia"/>
          <w:b/>
          <w:bCs/>
        </w:rPr>
        <w:t xml:space="preserve">5　</w:t>
      </w:r>
      <w:r w:rsidRPr="00ED29D6">
        <w:rPr>
          <w:rFonts w:eastAsia="ＭＳ ゴシック" w:hAnsi="Times New Roman" w:hint="eastAsia"/>
          <w:b/>
          <w:bCs/>
        </w:rPr>
        <w:t>出荷条件</w:t>
      </w:r>
    </w:p>
    <w:p w:rsidR="008A0D21" w:rsidRPr="00ED29D6" w:rsidRDefault="008A0D21" w:rsidP="008A0D21">
      <w:pPr>
        <w:ind w:right="-2"/>
        <w:textAlignment w:val="bottom"/>
        <w:rPr>
          <w:rFonts w:eastAsia="ＭＳ ゴシック" w:hAnsi="Times New Roman"/>
          <w:b/>
          <w:bCs/>
        </w:rPr>
      </w:pPr>
      <w:r w:rsidRPr="00ED29D6">
        <w:rPr>
          <w:rFonts w:ascii="ＭＳ 明朝" w:hAnsi="ＭＳ 明朝" w:hint="eastAsia"/>
          <w:b/>
          <w:bCs/>
        </w:rPr>
        <w:t xml:space="preserve">5.1　</w:t>
      </w:r>
      <w:r w:rsidRPr="00ED29D6">
        <w:rPr>
          <w:rFonts w:eastAsia="ＭＳ ゴシック" w:hAnsi="Times New Roman" w:hint="eastAsia"/>
          <w:b/>
          <w:bCs/>
        </w:rPr>
        <w:t xml:space="preserve">包装　</w:t>
      </w:r>
    </w:p>
    <w:p w:rsidR="00B12D5B" w:rsidRPr="00ED29D6" w:rsidRDefault="00B12D5B" w:rsidP="00B12D5B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b/>
          <w:bCs/>
          <w:szCs w:val="21"/>
        </w:rPr>
        <w:t xml:space="preserve">　</w:t>
      </w:r>
      <w:r w:rsidRPr="00ED29D6">
        <w:rPr>
          <w:rFonts w:ascii="ＭＳ 明朝" w:hAnsi="ＭＳ 明朝" w:hint="eastAsia"/>
          <w:szCs w:val="21"/>
        </w:rPr>
        <w:t>包装は，</w:t>
      </w:r>
      <w:r w:rsidRPr="00ED29D6">
        <w:rPr>
          <w:rFonts w:ascii="Times New Roman" w:hAnsi="Times New Roman" w:cs="ＭＳ 明朝" w:hint="eastAsia"/>
          <w:szCs w:val="21"/>
        </w:rPr>
        <w:t>調達要領指定書によって指定する場合を除き，商慣習</w:t>
      </w:r>
      <w:r w:rsidRPr="00ED29D6">
        <w:rPr>
          <w:rFonts w:ascii="ＭＳ 明朝" w:hAnsi="ＭＳ 明朝" w:hint="eastAsia"/>
          <w:szCs w:val="21"/>
        </w:rPr>
        <w:t>による。</w:t>
      </w:r>
    </w:p>
    <w:p w:rsidR="00B12D5B" w:rsidRPr="00ED29D6" w:rsidRDefault="00B12D5B" w:rsidP="00B12D5B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szCs w:val="21"/>
        </w:rPr>
        <w:t>5.2</w:t>
      </w:r>
      <w:r w:rsidRPr="00ED29D6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  <w:r w:rsidRPr="00ED29D6">
        <w:rPr>
          <w:rFonts w:ascii="Times New Roman" w:hAnsi="Times New Roman" w:cs="ＭＳ 明朝" w:hint="eastAsia"/>
          <w:szCs w:val="21"/>
        </w:rPr>
        <w:t xml:space="preserve">　</w:t>
      </w:r>
    </w:p>
    <w:p w:rsidR="00B12D5B" w:rsidRPr="00ED29D6" w:rsidRDefault="00B12D5B" w:rsidP="00B12D5B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D29D6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包装の表示は，調達要領指定書によって指定する場合を除き，商慣習</w:t>
      </w:r>
      <w:r w:rsidRPr="00ED29D6">
        <w:rPr>
          <w:rFonts w:ascii="ＭＳ 明朝" w:hAnsi="ＭＳ 明朝" w:hint="eastAsia"/>
          <w:szCs w:val="21"/>
        </w:rPr>
        <w:t>による。</w:t>
      </w:r>
    </w:p>
    <w:p w:rsidR="00B12D5B" w:rsidRPr="00ED29D6" w:rsidRDefault="00B12D5B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B66B12" w:rsidRPr="00ED29D6" w:rsidRDefault="00057BA3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ED29D6">
        <w:rPr>
          <w:rFonts w:ascii="ＭＳ 明朝" w:hAnsi="ＭＳ 明朝" w:hint="eastAsia"/>
          <w:b/>
          <w:szCs w:val="21"/>
        </w:rPr>
        <w:t>6</w:t>
      </w:r>
      <w:r w:rsidR="00B66B12" w:rsidRPr="00ED29D6">
        <w:rPr>
          <w:rFonts w:ascii="ＭＳ 明朝" w:hAnsi="ＭＳ 明朝" w:hint="eastAsia"/>
          <w:b/>
          <w:szCs w:val="21"/>
        </w:rPr>
        <w:t xml:space="preserve">　</w:t>
      </w:r>
      <w:r w:rsidR="00B66B12" w:rsidRPr="00ED29D6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B66B12" w:rsidRPr="00ED29D6" w:rsidRDefault="00057BA3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ED29D6">
        <w:rPr>
          <w:rFonts w:ascii="ＭＳ 明朝" w:hAnsi="ＭＳ 明朝" w:hint="eastAsia"/>
          <w:b/>
          <w:szCs w:val="21"/>
        </w:rPr>
        <w:t>6</w:t>
      </w:r>
      <w:r w:rsidR="00B66B12" w:rsidRPr="00ED29D6">
        <w:rPr>
          <w:rFonts w:ascii="ＭＳ 明朝" w:hAnsi="ＭＳ 明朝" w:hint="eastAsia"/>
          <w:b/>
          <w:szCs w:val="21"/>
        </w:rPr>
        <w:t>.</w:t>
      </w:r>
      <w:r w:rsidR="007C3362" w:rsidRPr="00ED29D6">
        <w:rPr>
          <w:rFonts w:ascii="ＭＳ 明朝" w:hAnsi="ＭＳ 明朝" w:hint="eastAsia"/>
          <w:b/>
          <w:szCs w:val="21"/>
        </w:rPr>
        <w:t>1</w:t>
      </w:r>
      <w:r w:rsidR="00B66B12" w:rsidRPr="00ED29D6">
        <w:rPr>
          <w:rFonts w:ascii="ＭＳ 明朝" w:hAnsi="ＭＳ 明朝" w:hint="eastAsia"/>
          <w:b/>
          <w:szCs w:val="21"/>
        </w:rPr>
        <w:t xml:space="preserve">　</w:t>
      </w:r>
      <w:r w:rsidR="00B66B12" w:rsidRPr="00ED29D6">
        <w:rPr>
          <w:rFonts w:ascii="ＭＳ ゴシック" w:eastAsia="ＭＳ ゴシック" w:hAnsi="ＭＳ ゴシック" w:hint="eastAsia"/>
          <w:b/>
          <w:szCs w:val="21"/>
        </w:rPr>
        <w:t>提出書類</w:t>
      </w:r>
    </w:p>
    <w:p w:rsidR="0010352E" w:rsidRPr="00ED29D6" w:rsidRDefault="0010352E" w:rsidP="0010352E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b/>
          <w:szCs w:val="21"/>
        </w:rPr>
        <w:t xml:space="preserve">　</w:t>
      </w:r>
      <w:r w:rsidRPr="00ED29D6">
        <w:rPr>
          <w:rFonts w:ascii="ＭＳ 明朝" w:hAnsi="ＭＳ 明朝" w:hint="eastAsia"/>
          <w:szCs w:val="21"/>
        </w:rPr>
        <w:t>提出書類は，</w:t>
      </w:r>
      <w:r w:rsidRPr="00ED29D6">
        <w:rPr>
          <w:rFonts w:ascii="ＭＳ ゴシック" w:eastAsia="ＭＳ ゴシック" w:hAnsi="ＭＳ ゴシック" w:hint="eastAsia"/>
          <w:b/>
          <w:szCs w:val="21"/>
        </w:rPr>
        <w:t>図</w:t>
      </w:r>
      <w:r w:rsidRPr="00ED29D6">
        <w:rPr>
          <w:rFonts w:ascii="ＭＳ 明朝" w:hAnsi="ＭＳ 明朝"/>
          <w:b/>
          <w:szCs w:val="21"/>
        </w:rPr>
        <w:t>1</w:t>
      </w:r>
      <w:r w:rsidRPr="00ED29D6">
        <w:rPr>
          <w:rFonts w:ascii="ＭＳ 明朝" w:hAnsi="ＭＳ 明朝" w:hint="eastAsia"/>
          <w:szCs w:val="21"/>
        </w:rPr>
        <w:t>によるものとし，納品書に添付するものとする。ただし，使用期限，ロット番号等がない製品については，</w:t>
      </w:r>
      <w:r w:rsidRPr="00ED29D6">
        <w:rPr>
          <w:rFonts w:ascii="ＭＳ ゴシック" w:eastAsia="ＭＳ ゴシック" w:hAnsi="ＭＳ ゴシック" w:hint="eastAsia"/>
          <w:b/>
          <w:szCs w:val="21"/>
        </w:rPr>
        <w:t>図</w:t>
      </w:r>
      <w:r w:rsidRPr="00ED29D6">
        <w:rPr>
          <w:rFonts w:ascii="ＭＳ 明朝" w:hAnsi="ＭＳ 明朝"/>
          <w:b/>
          <w:szCs w:val="21"/>
        </w:rPr>
        <w:t>1</w:t>
      </w:r>
      <w:r w:rsidRPr="00ED29D6">
        <w:rPr>
          <w:rFonts w:ascii="ＭＳ 明朝" w:hAnsi="ＭＳ 明朝" w:hint="eastAsia"/>
          <w:szCs w:val="21"/>
        </w:rPr>
        <w:t>の該当欄に斜線を付すものとする。</w:t>
      </w:r>
    </w:p>
    <w:p w:rsidR="00B66B12" w:rsidRPr="00ED29D6" w:rsidRDefault="00057BA3" w:rsidP="00B66B12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 w:rsidRPr="00ED29D6">
        <w:rPr>
          <w:rFonts w:ascii="ＭＳ 明朝" w:hAnsi="ＭＳ 明朝" w:hint="eastAsia"/>
          <w:b/>
          <w:bCs/>
          <w:szCs w:val="21"/>
        </w:rPr>
        <w:t>6</w:t>
      </w:r>
      <w:r w:rsidR="00B66B12" w:rsidRPr="00ED29D6">
        <w:rPr>
          <w:rFonts w:ascii="ＭＳ 明朝" w:hAnsi="ＭＳ 明朝" w:hint="eastAsia"/>
          <w:b/>
          <w:bCs/>
          <w:szCs w:val="21"/>
        </w:rPr>
        <w:t>.2</w:t>
      </w:r>
      <w:r w:rsidR="00B66B12" w:rsidRPr="00ED29D6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ED29D6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5018E4" w:rsidRPr="00ED29D6" w:rsidRDefault="00353447" w:rsidP="005018E4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 w:rsidRPr="00ED29D6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ED29D6">
        <w:rPr>
          <w:rFonts w:ascii="ＭＳ 明朝" w:hAnsi="ＭＳ 明朝" w:cs="ＭＳ 明朝" w:hint="eastAsia"/>
          <w:bCs/>
          <w:szCs w:val="21"/>
        </w:rPr>
        <w:t>に関</w:t>
      </w:r>
      <w:r w:rsidR="00C80C49" w:rsidRPr="00ED29D6">
        <w:rPr>
          <w:rFonts w:ascii="ＭＳ 明朝" w:hAnsi="ＭＳ 明朝" w:cs="ＭＳ 明朝" w:hint="eastAsia"/>
          <w:bCs/>
          <w:szCs w:val="21"/>
        </w:rPr>
        <w:t>する</w:t>
      </w:r>
      <w:r w:rsidR="00B66B12" w:rsidRPr="00ED29D6">
        <w:rPr>
          <w:rFonts w:ascii="ＭＳ 明朝" w:hAnsi="ＭＳ 明朝" w:cs="ＭＳ 明朝" w:hint="eastAsia"/>
          <w:bCs/>
          <w:szCs w:val="21"/>
        </w:rPr>
        <w:t>疑義</w:t>
      </w:r>
      <w:r w:rsidR="00C80C49" w:rsidRPr="00ED29D6">
        <w:rPr>
          <w:rFonts w:ascii="ＭＳ 明朝" w:hAnsi="ＭＳ 明朝" w:cs="ＭＳ 明朝" w:hint="eastAsia"/>
          <w:bCs/>
          <w:szCs w:val="21"/>
        </w:rPr>
        <w:t>は</w:t>
      </w:r>
      <w:r w:rsidR="00B66B12" w:rsidRPr="00ED29D6">
        <w:rPr>
          <w:rFonts w:ascii="ＭＳ 明朝" w:hAnsi="ＭＳ 明朝" w:cs="ＭＳ 明朝" w:hint="eastAsia"/>
          <w:bCs/>
          <w:szCs w:val="21"/>
        </w:rPr>
        <w:t>，</w:t>
      </w:r>
      <w:r w:rsidR="00C80C49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ED29D6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ED29D6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6B5921" w:rsidRPr="00ED29D6" w:rsidRDefault="006B5921" w:rsidP="005018E4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ゴシック"/>
          <w:bCs/>
          <w:color w:val="000000"/>
          <w:szCs w:val="21"/>
        </w:rPr>
        <w:br w:type="page"/>
      </w:r>
    </w:p>
    <w:p w:rsidR="00B66B12" w:rsidRPr="00ED29D6" w:rsidRDefault="00B66B12" w:rsidP="005018E4">
      <w:pPr>
        <w:suppressAutoHyphens/>
        <w:autoSpaceDE w:val="0"/>
        <w:autoSpaceDN w:val="0"/>
        <w:adjustRightInd w:val="0"/>
        <w:jc w:val="center"/>
        <w:textAlignment w:val="center"/>
        <w:rPr>
          <w:rFonts w:ascii="ＭＳ 明朝" w:hAnsi="ＭＳ 明朝"/>
          <w:sz w:val="28"/>
          <w:szCs w:val="28"/>
        </w:rPr>
      </w:pPr>
      <w:r w:rsidRPr="00ED29D6">
        <w:rPr>
          <w:rFonts w:ascii="ＭＳ 明朝" w:hAnsi="ＭＳ 明朝" w:hint="eastAsia"/>
          <w:sz w:val="28"/>
          <w:szCs w:val="28"/>
        </w:rPr>
        <w:lastRenderedPageBreak/>
        <w:t>納　入　品　証　明　書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pacing w:val="60"/>
          <w:szCs w:val="21"/>
          <w:fitText w:val="1260" w:id="1187228929"/>
        </w:rPr>
        <w:t>契約番</w:t>
      </w:r>
      <w:r w:rsidRPr="00ED29D6">
        <w:rPr>
          <w:rFonts w:ascii="ＭＳ 明朝" w:hAnsi="ＭＳ 明朝" w:hint="eastAsia"/>
          <w:spacing w:val="30"/>
          <w:szCs w:val="21"/>
          <w:fitText w:val="1260" w:id="1187228929"/>
        </w:rPr>
        <w:t>号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調達要求番号</w:t>
      </w: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1248"/>
        <w:gridCol w:w="1915"/>
        <w:gridCol w:w="708"/>
        <w:gridCol w:w="1428"/>
        <w:gridCol w:w="1078"/>
        <w:gridCol w:w="1276"/>
        <w:gridCol w:w="1523"/>
      </w:tblGrid>
      <w:tr w:rsidR="00BB3E29" w:rsidRPr="00ED29D6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BB3E29" w:rsidRPr="00ED29D6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ED29D6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ED29D6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ED29D6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・</w:t>
      </w: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・</w:t>
      </w: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・</w:t>
      </w: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D29D6" w:rsidRDefault="00B66B12" w:rsidP="00627985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D29D6" w:rsidRDefault="00907AB5" w:rsidP="00B66B12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（元号）</w:t>
      </w:r>
      <w:r w:rsidR="00B66B12" w:rsidRPr="00ED29D6">
        <w:rPr>
          <w:rFonts w:ascii="ＭＳ 明朝" w:hAnsi="ＭＳ 明朝" w:hint="eastAsia"/>
          <w:szCs w:val="21"/>
        </w:rPr>
        <w:t xml:space="preserve">　　　年　　　月　　　日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ED29D6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B12D5B" w:rsidRPr="00ED29D6">
        <w:rPr>
          <w:rFonts w:ascii="ＭＳ 明朝" w:hAnsi="ＭＳ 明朝" w:cs="ＭＳ 明朝" w:hint="eastAsia"/>
          <w:b/>
          <w:bCs/>
          <w:szCs w:val="21"/>
        </w:rPr>
        <w:t>1</w:t>
      </w:r>
      <w:r w:rsidRPr="00ED29D6">
        <w:rPr>
          <w:rFonts w:ascii="ＭＳ 明朝" w:hAnsi="ＭＳ 明朝" w:cs="ＭＳ 明朝" w:hint="eastAsia"/>
          <w:b/>
          <w:bCs/>
          <w:szCs w:val="21"/>
        </w:rPr>
        <w:t>－</w:t>
      </w:r>
      <w:r w:rsidRPr="00ED29D6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5018E4" w:rsidRPr="00ED29D6" w:rsidRDefault="005018E4" w:rsidP="003B1436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Times New Roman" w:hAnsi="Times New Roman" w:cs="ＭＳ 明朝"/>
          <w:b/>
          <w:color w:val="000000"/>
          <w:sz w:val="28"/>
          <w:szCs w:val="28"/>
        </w:rPr>
      </w:pPr>
      <w:r w:rsidRPr="00ED29D6">
        <w:rPr>
          <w:rFonts w:ascii="Times New Roman" w:hAnsi="Times New Roman" w:cs="ＭＳ 明朝"/>
          <w:b/>
          <w:color w:val="000000"/>
          <w:sz w:val="28"/>
          <w:szCs w:val="28"/>
        </w:rPr>
        <w:br w:type="page"/>
      </w:r>
    </w:p>
    <w:p w:rsidR="003B1436" w:rsidRPr="00ED29D6" w:rsidRDefault="003B1436" w:rsidP="003B1436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3B1436" w:rsidRPr="00ED29D6" w:rsidTr="00C73808">
        <w:tc>
          <w:tcPr>
            <w:tcW w:w="2154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3B1436" w:rsidRPr="00ED29D6" w:rsidRDefault="00BF2CFB" w:rsidP="00A54B9D">
            <w:pPr>
              <w:widowControl/>
              <w:suppressAutoHyphens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BF2CFB">
              <w:rPr>
                <w:rFonts w:ascii="ＭＳ ゴシック" w:eastAsia="ＭＳ ゴシック" w:hAnsi="ＭＳ ゴシック" w:hint="eastAsia"/>
                <w:bCs/>
                <w:position w:val="10"/>
                <w:szCs w:val="21"/>
              </w:rPr>
              <w:t>３ＰＲＺ１ＡＫ００２</w:t>
            </w:r>
            <w:r w:rsidR="00A54B9D">
              <w:rPr>
                <w:rFonts w:ascii="ＭＳ ゴシック" w:eastAsia="ＭＳ ゴシック" w:hAnsi="ＭＳ ゴシック" w:hint="eastAsia"/>
                <w:bCs/>
                <w:position w:val="10"/>
                <w:szCs w:val="21"/>
              </w:rPr>
              <w:t>１</w:t>
            </w:r>
          </w:p>
        </w:tc>
        <w:tc>
          <w:tcPr>
            <w:tcW w:w="2041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3B1436" w:rsidRPr="00ED29D6" w:rsidTr="00C73808">
        <w:tc>
          <w:tcPr>
            <w:tcW w:w="2154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3B1436" w:rsidRPr="00ED29D6" w:rsidRDefault="00BF2CFB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令和　５年１１月１０</w:t>
            </w:r>
            <w:r w:rsidR="003B1436" w:rsidRPr="00ED29D6">
              <w:rPr>
                <w:rFonts w:ascii="ＭＳ 明朝" w:hAnsi="ＭＳ 明朝" w:cs="ＭＳ 明朝" w:hint="eastAsia"/>
                <w:color w:val="000000"/>
                <w:szCs w:val="21"/>
              </w:rPr>
              <w:t>日</w:t>
            </w:r>
          </w:p>
        </w:tc>
        <w:tc>
          <w:tcPr>
            <w:tcW w:w="2041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3B1436" w:rsidRPr="00ED29D6" w:rsidRDefault="008035B5" w:rsidP="0086615B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　２年　３月２６日</w:t>
            </w:r>
          </w:p>
        </w:tc>
      </w:tr>
      <w:tr w:rsidR="003B1436" w:rsidRPr="00ED29D6" w:rsidTr="00C73808">
        <w:trPr>
          <w:trHeight w:val="318"/>
        </w:trPr>
        <w:tc>
          <w:tcPr>
            <w:tcW w:w="2154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1436" w:rsidRPr="00ED29D6" w:rsidRDefault="005336C5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ED29D6">
              <w:rPr>
                <w:rFonts w:hAnsi="Times New Roman" w:hint="eastAsia"/>
                <w:spacing w:val="2"/>
              </w:rPr>
              <w:t>ＥＭ－Ｔ１５０００５Ｆ</w:t>
            </w:r>
          </w:p>
        </w:tc>
      </w:tr>
      <w:tr w:rsidR="003B1436" w:rsidRPr="00ED29D6" w:rsidTr="006205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3B1436" w:rsidRPr="00ED29D6" w:rsidRDefault="00CB4C5E" w:rsidP="00CB4C5E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="003B1436" w:rsidRPr="00ED29D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</w:p>
          <w:tbl>
            <w:tblPr>
              <w:tblW w:w="8897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1470"/>
              <w:gridCol w:w="1871"/>
              <w:gridCol w:w="1247"/>
              <w:gridCol w:w="3685"/>
            </w:tblGrid>
            <w:tr w:rsidR="006D004D" w:rsidRPr="00ED29D6" w:rsidTr="00FF3FA7">
              <w:trPr>
                <w:trHeight w:val="390"/>
              </w:trPr>
              <w:tc>
                <w:tcPr>
                  <w:tcW w:w="624" w:type="dxa"/>
                  <w:vAlign w:val="center"/>
                </w:tcPr>
                <w:p w:rsidR="006D004D" w:rsidRPr="00ED29D6" w:rsidRDefault="006D004D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連番</w:t>
                  </w:r>
                </w:p>
              </w:tc>
              <w:tc>
                <w:tcPr>
                  <w:tcW w:w="1470" w:type="dxa"/>
                  <w:vAlign w:val="center"/>
                </w:tcPr>
                <w:p w:rsidR="006D004D" w:rsidRPr="00ED29D6" w:rsidRDefault="006D004D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物品番号</w:t>
                  </w:r>
                </w:p>
              </w:tc>
              <w:tc>
                <w:tcPr>
                  <w:tcW w:w="1871" w:type="dxa"/>
                  <w:vAlign w:val="center"/>
                </w:tcPr>
                <w:p w:rsidR="006D004D" w:rsidRPr="00ED29D6" w:rsidRDefault="006D004D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品名</w:t>
                  </w:r>
                </w:p>
              </w:tc>
              <w:tc>
                <w:tcPr>
                  <w:tcW w:w="1247" w:type="dxa"/>
                  <w:vAlign w:val="center"/>
                </w:tcPr>
                <w:p w:rsidR="006D004D" w:rsidRPr="00ED29D6" w:rsidRDefault="006D004D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規格</w:t>
                  </w:r>
                </w:p>
              </w:tc>
              <w:tc>
                <w:tcPr>
                  <w:tcW w:w="3685" w:type="dxa"/>
                  <w:vAlign w:val="center"/>
                </w:tcPr>
                <w:p w:rsidR="006D004D" w:rsidRPr="00ED29D6" w:rsidRDefault="006D004D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カタログ製品名</w:t>
                  </w:r>
                </w:p>
              </w:tc>
            </w:tr>
            <w:tr w:rsidR="00D36559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D36559" w:rsidRPr="00ED29D6" w:rsidRDefault="00D36559" w:rsidP="00D36559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0" w:type="dxa"/>
                </w:tcPr>
                <w:p w:rsidR="00D36559" w:rsidRPr="00ED29D6" w:rsidRDefault="00D36559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MSY5100011200</w:t>
                  </w:r>
                </w:p>
              </w:tc>
              <w:tc>
                <w:tcPr>
                  <w:tcW w:w="1871" w:type="dxa"/>
                </w:tcPr>
                <w:p w:rsidR="00D36559" w:rsidRPr="00ED29D6" w:rsidRDefault="00D36559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乳糖水和物</w:t>
                  </w:r>
                </w:p>
              </w:tc>
              <w:tc>
                <w:tcPr>
                  <w:tcW w:w="1247" w:type="dxa"/>
                </w:tcPr>
                <w:p w:rsidR="00D36559" w:rsidRPr="00ED29D6" w:rsidRDefault="00D36559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ｇ，</w:t>
                  </w: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br/>
                    <w:t>ＣＦ（結晶）</w:t>
                  </w:r>
                </w:p>
              </w:tc>
              <w:tc>
                <w:tcPr>
                  <w:tcW w:w="3685" w:type="dxa"/>
                </w:tcPr>
                <w:p w:rsidR="00D36559" w:rsidRPr="00ED29D6" w:rsidRDefault="00D36559" w:rsidP="00D3655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マイラン製薬㈱</w:t>
                  </w:r>
                </w:p>
                <w:p w:rsidR="00D36559" w:rsidRPr="00ED29D6" w:rsidRDefault="00D36559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乳糖「ホエイ」　ＣＦ　５００ ｇ</w:t>
                  </w:r>
                </w:p>
              </w:tc>
            </w:tr>
            <w:tr w:rsidR="00D36559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D36559" w:rsidRPr="00ED29D6" w:rsidRDefault="00D36559" w:rsidP="00D36559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0" w:type="dxa"/>
                </w:tcPr>
                <w:p w:rsidR="00D36559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0E7AE5">
                    <w:rPr>
                      <w:rFonts w:ascii="ＭＳ 明朝" w:hAnsi="ＭＳ 明朝" w:cs="ＭＳ Ｐゴシック" w:hint="eastAsia"/>
                      <w:sz w:val="16"/>
                      <w:szCs w:val="16"/>
                    </w:rPr>
                    <w:t>MSY5100020100</w:t>
                  </w:r>
                </w:p>
              </w:tc>
              <w:tc>
                <w:tcPr>
                  <w:tcW w:w="1871" w:type="dxa"/>
                </w:tcPr>
                <w:p w:rsidR="00D36559" w:rsidRPr="00ED29D6" w:rsidRDefault="000E7AE5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0E7AE5">
                    <w:rPr>
                      <w:rFonts w:ascii="ＭＳ 明朝" w:hAnsi="ＭＳ 明朝" w:cs="ＭＳ Ｐゴシック" w:hint="eastAsia"/>
                      <w:sz w:val="16"/>
                      <w:szCs w:val="16"/>
                    </w:rPr>
                    <w:t>アスコルビン酸</w:t>
                  </w:r>
                </w:p>
              </w:tc>
              <w:tc>
                <w:tcPr>
                  <w:tcW w:w="1247" w:type="dxa"/>
                </w:tcPr>
                <w:p w:rsidR="00D36559" w:rsidRPr="00ED29D6" w:rsidRDefault="000E7AE5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Ｐゴシック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D36559" w:rsidRDefault="000E7AE5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Ｐゴシック" w:hint="eastAsia"/>
                      <w:sz w:val="16"/>
                      <w:szCs w:val="16"/>
                    </w:rPr>
                    <w:t>健栄製薬㈱</w:t>
                  </w:r>
                </w:p>
                <w:p w:rsidR="000E7AE5" w:rsidRPr="00ED29D6" w:rsidRDefault="000E7AE5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Ｐゴシック" w:hint="eastAsia"/>
                      <w:sz w:val="16"/>
                      <w:szCs w:val="16"/>
                    </w:rPr>
                    <w:t xml:space="preserve">アスコルビン酸「ケンエー」　</w:t>
                  </w: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MSY5100010100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セオラスＫＧ－８０２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１５ ｋｇ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旭化成㈱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セオラスＫＧ－８０２　１５ ｋｇ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MSY5100010800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硬化油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１５ ｋｇ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フロイント産業㈱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pacing w:val="-2"/>
                      <w:sz w:val="16"/>
                      <w:szCs w:val="16"/>
                    </w:rPr>
                    <w:t>ラブリワックス</w:t>
                  </w:r>
                  <w:r w:rsidRPr="00ED29D6">
                    <w:rPr>
                      <w:rFonts w:ascii="ＭＳ 明朝" w:hAnsi="ＭＳ 明朝" w:hint="eastAsia"/>
                      <w:spacing w:val="-2"/>
                      <w:sz w:val="16"/>
                      <w:szCs w:val="16"/>
                      <w:vertAlign w:val="superscript"/>
                    </w:rPr>
                    <w:t>®</w:t>
                  </w:r>
                  <w:r w:rsidRPr="00ED29D6">
                    <w:rPr>
                      <w:rFonts w:ascii="ＭＳ 明朝" w:hAnsi="ＭＳ 明朝" w:hint="eastAsia"/>
                      <w:spacing w:val="-2"/>
                      <w:sz w:val="16"/>
                      <w:szCs w:val="16"/>
                    </w:rPr>
                    <w:t>－１０１　日本薬局方「硬化油」</w:t>
                  </w: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１５ ｋｇ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MSY5100020300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軽質無水ケイ酸（サイリシア３２０）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 ｋｇ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富士シリシア化学㈱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軽質無水ケイ酸　サイリシア３２０　５ ｋｇ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MSY5100070900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アンモニア水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丸石製薬㈱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アンモニア水「マルイシ」　５００ ｍＬ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MSY5100000028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Times New Roman" w:hAnsi="Times New Roman" w:cs="ＭＳ 明朝" w:hint="eastAsia"/>
                      <w:i/>
                      <w:sz w:val="16"/>
                      <w:szCs w:val="21"/>
                    </w:rPr>
                    <w:t>ｄｌ</w:t>
                  </w:r>
                  <w:r w:rsidRPr="00ED29D6">
                    <w:rPr>
                      <w:rFonts w:ascii="Times New Roman" w:hAnsi="Times New Roman" w:cs="ＭＳ 明朝" w:hint="eastAsia"/>
                      <w:sz w:val="16"/>
                      <w:szCs w:val="21"/>
                    </w:rPr>
                    <w:t>－カンフル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小堺製薬㈱</w:t>
                  </w:r>
                </w:p>
                <w:p w:rsidR="000E7AE5" w:rsidRPr="00ED29D6" w:rsidRDefault="000E7AE5" w:rsidP="000E7AE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「純生」</w:t>
                  </w:r>
                  <w:r w:rsidRPr="00ED29D6">
                    <w:rPr>
                      <w:rFonts w:ascii="Times New Roman" w:hAnsi="Times New Roman" w:cs="ＭＳ 明朝" w:hint="eastAsia"/>
                      <w:i/>
                      <w:sz w:val="16"/>
                      <w:szCs w:val="16"/>
                    </w:rPr>
                    <w:t>dl</w:t>
                  </w:r>
                  <w:r w:rsidRPr="00ED29D6">
                    <w:rPr>
                      <w:rFonts w:ascii="Times New Roman" w:hAnsi="Times New Roman" w:cs="ＭＳ 明朝" w:hint="eastAsia"/>
                      <w:sz w:val="16"/>
                      <w:szCs w:val="16"/>
                    </w:rPr>
                    <w:t>-</w:t>
                  </w:r>
                  <w:r w:rsidRPr="00ED29D6">
                    <w:rPr>
                      <w:rFonts w:ascii="Times New Roman" w:hAnsi="Times New Roman" w:cs="ＭＳ 明朝" w:hint="eastAsia"/>
                      <w:sz w:val="16"/>
                      <w:szCs w:val="16"/>
                    </w:rPr>
                    <w:t xml:space="preserve">カンフル　</w:t>
                  </w:r>
                  <w:r w:rsidRPr="00ED29D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５００ ｇ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MSY5100040200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サリチル酸メチル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東豊薬品㈱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サリチル酸メチル「東豊」　５００ ｍＬ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MSY5100010900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ハッカ油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吉田製薬㈱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ハッカ油「ヨシダ」　５００ ｍＬ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MSY5100060300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液状フェノール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東豊薬品㈱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液状フェノール「東豊」　５００ ｍＬ</w:t>
                  </w:r>
                </w:p>
              </w:tc>
            </w:tr>
          </w:tbl>
          <w:p w:rsidR="003B1436" w:rsidRPr="00ED29D6" w:rsidRDefault="003B1436" w:rsidP="005018E4">
            <w:pPr>
              <w:widowControl/>
              <w:tabs>
                <w:tab w:val="left" w:pos="445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</w:tbl>
    <w:p w:rsidR="00353447" w:rsidRPr="00ED29D6" w:rsidRDefault="00353447">
      <w:pPr>
        <w:widowControl/>
        <w:jc w:val="left"/>
        <w:rPr>
          <w:rFonts w:ascii="ＭＳ 明朝" w:hAnsi="ＭＳ 明朝" w:cs="ＭＳ 明朝"/>
          <w:b/>
          <w:color w:val="000000"/>
          <w:szCs w:val="21"/>
        </w:rPr>
      </w:pPr>
      <w:r w:rsidRPr="00ED29D6">
        <w:rPr>
          <w:rFonts w:ascii="ＭＳ 明朝" w:hAnsi="ＭＳ 明朝" w:cs="ＭＳ 明朝"/>
          <w:b/>
          <w:color w:val="000000"/>
          <w:szCs w:val="21"/>
        </w:rPr>
        <w:br w:type="page"/>
      </w:r>
    </w:p>
    <w:p w:rsidR="00C04532" w:rsidRPr="00ED29D6" w:rsidRDefault="00C04532" w:rsidP="00C04532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  <w:r w:rsidR="0009751D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（続</w:t>
      </w:r>
      <w:r w:rsidR="004C66BA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き</w:t>
      </w:r>
      <w:r w:rsidR="0009751D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）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86615B" w:rsidRPr="00ED29D6" w:rsidTr="00C04532"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</w:p>
        </w:tc>
        <w:tc>
          <w:tcPr>
            <w:tcW w:w="2041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86615B" w:rsidRPr="00ED29D6" w:rsidTr="00C04532"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1566F3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ED29D6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　　年　　月　　日</w:t>
            </w:r>
          </w:p>
        </w:tc>
        <w:tc>
          <w:tcPr>
            <w:tcW w:w="2041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035B5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　２年　３月２６日</w:t>
            </w:r>
          </w:p>
        </w:tc>
      </w:tr>
      <w:tr w:rsidR="0086615B" w:rsidRPr="00ED29D6" w:rsidTr="00C04532">
        <w:trPr>
          <w:trHeight w:val="318"/>
        </w:trPr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615B" w:rsidRPr="00ED29D6" w:rsidRDefault="005336C5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ED29D6">
              <w:rPr>
                <w:rFonts w:hAnsi="Times New Roman" w:hint="eastAsia"/>
                <w:spacing w:val="2"/>
              </w:rPr>
              <w:t>ＥＭ－Ｔ１５０００５Ｆ</w:t>
            </w:r>
          </w:p>
        </w:tc>
      </w:tr>
      <w:tr w:rsidR="0086615B" w:rsidRPr="00ED29D6" w:rsidTr="006205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86615B" w:rsidRPr="00ED29D6" w:rsidRDefault="0086615B" w:rsidP="00C04532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Pr="00ED29D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>（続</w:t>
            </w:r>
            <w:r w:rsidR="005D1BD0" w:rsidRPr="00ED29D6">
              <w:rPr>
                <w:rFonts w:ascii="ＭＳ 明朝" w:hAnsi="ＭＳ 明朝" w:cs="ＭＳ 明朝" w:hint="eastAsia"/>
                <w:b/>
                <w:szCs w:val="21"/>
              </w:rPr>
              <w:t>き</w:t>
            </w: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>）</w:t>
            </w:r>
          </w:p>
          <w:tbl>
            <w:tblPr>
              <w:tblW w:w="8897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1470"/>
              <w:gridCol w:w="1871"/>
              <w:gridCol w:w="1247"/>
              <w:gridCol w:w="3685"/>
            </w:tblGrid>
            <w:tr w:rsidR="0086615B" w:rsidRPr="00ED29D6" w:rsidTr="00FF3FA7">
              <w:trPr>
                <w:trHeight w:val="390"/>
              </w:trPr>
              <w:tc>
                <w:tcPr>
                  <w:tcW w:w="624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連番</w:t>
                  </w:r>
                </w:p>
              </w:tc>
              <w:tc>
                <w:tcPr>
                  <w:tcW w:w="1470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物品番号</w:t>
                  </w:r>
                </w:p>
              </w:tc>
              <w:tc>
                <w:tcPr>
                  <w:tcW w:w="1871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品名</w:t>
                  </w:r>
                </w:p>
              </w:tc>
              <w:tc>
                <w:tcPr>
                  <w:tcW w:w="1247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規格</w:t>
                  </w:r>
                </w:p>
              </w:tc>
              <w:tc>
                <w:tcPr>
                  <w:tcW w:w="3685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カタログ製品名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MSY5100040300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乳剤性基剤（シンデレラベース）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１５ ｋｇ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日本ゼトック㈱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乳剤性基剤　シンデレラベース　１５ ｋｇ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MSY5100010500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バレイショデンプン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マイラン製薬㈱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バレイショデンプン「ホエイ」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MSY5100010600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タルク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丸石製薬㈱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タルク原末「マルイシ」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MSY5100010700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ステアリン酸マグネシウム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和光純薬工業㈱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ステアリン酸マグネシウム　植物由来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MSY5100011000 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ＰＶＰ－Ｋ３０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和光純薬工業㈱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ポリビニルピロリドンＫ３０　ＰＶＰ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MSY5100011300 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無水エタノール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小堺製薬㈱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無水エタノール「コザカイ・Ｍ」　５００ ｍＬ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MSY5100070100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ネオクロール－６０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ＭＧ，１ ｋｇ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四国化成工業㈱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ネオクロール－６０　ＭＧ　１ ｋｇ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MSY5100060100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ヨウ素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小堺製薬㈱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ヨウ素「コザカイ・Ｍ」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MSY5100060200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ヨウ化カリウム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マイラン製薬㈱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ヨウ化カリウム「ホエイ」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MSY5100050100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サリチル酸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健栄製薬㈱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サリチル酸「ケンエー」　５００　ｇ</w:t>
                  </w:r>
                </w:p>
              </w:tc>
            </w:tr>
          </w:tbl>
          <w:p w:rsidR="0086615B" w:rsidRPr="00ED29D6" w:rsidRDefault="0086615B" w:rsidP="00C04532">
            <w:pPr>
              <w:widowControl/>
              <w:tabs>
                <w:tab w:val="left" w:pos="445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</w:tbl>
    <w:p w:rsidR="00C04532" w:rsidRPr="00ED29D6" w:rsidRDefault="00C04532" w:rsidP="00C04532">
      <w:pPr>
        <w:widowControl/>
        <w:jc w:val="left"/>
        <w:rPr>
          <w:rFonts w:ascii="ＭＳ 明朝" w:hAnsi="ＭＳ 明朝" w:cs="ＭＳ 明朝"/>
          <w:b/>
          <w:color w:val="000000"/>
          <w:szCs w:val="21"/>
        </w:rPr>
      </w:pPr>
    </w:p>
    <w:p w:rsidR="0009751D" w:rsidRPr="00ED29D6" w:rsidRDefault="0009751D" w:rsidP="00C04532">
      <w:pPr>
        <w:widowControl/>
        <w:jc w:val="left"/>
        <w:rPr>
          <w:rFonts w:ascii="ＭＳ 明朝" w:hAnsi="ＭＳ 明朝" w:cs="ＭＳ 明朝"/>
          <w:b/>
          <w:color w:val="000000"/>
          <w:szCs w:val="21"/>
        </w:rPr>
        <w:sectPr w:rsidR="0009751D" w:rsidRPr="00ED29D6" w:rsidSect="00536360">
          <w:footerReference w:type="even" r:id="rId12"/>
          <w:footerReference w:type="default" r:id="rId13"/>
          <w:pgSz w:w="11906" w:h="16838" w:code="9"/>
          <w:pgMar w:top="1134" w:right="907" w:bottom="1134" w:left="1418" w:header="567" w:footer="567" w:gutter="0"/>
          <w:pgNumType w:fmt="numberInDash" w:start="1" w:chapStyle="1" w:chapSep="period"/>
          <w:cols w:space="425"/>
          <w:docGrid w:type="linesAndChars" w:linePitch="346" w:charSpace="851"/>
        </w:sectPr>
      </w:pPr>
    </w:p>
    <w:p w:rsidR="00C04532" w:rsidRPr="00ED29D6" w:rsidRDefault="00C04532" w:rsidP="00C04532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  <w:r w:rsidR="0009751D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（続</w:t>
      </w:r>
      <w:r w:rsidR="004C66BA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き</w:t>
      </w:r>
      <w:r w:rsidR="0009751D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）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86615B" w:rsidRPr="00ED29D6" w:rsidTr="00C04532"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</w:p>
        </w:tc>
        <w:tc>
          <w:tcPr>
            <w:tcW w:w="2041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86615B" w:rsidRPr="00ED29D6" w:rsidTr="00C04532"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1566F3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ED29D6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　　年　　月　　日</w:t>
            </w:r>
          </w:p>
        </w:tc>
        <w:tc>
          <w:tcPr>
            <w:tcW w:w="2041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035B5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　２年　３月２６日</w:t>
            </w:r>
          </w:p>
        </w:tc>
      </w:tr>
      <w:tr w:rsidR="0086615B" w:rsidRPr="00ED29D6" w:rsidTr="00C04532">
        <w:trPr>
          <w:trHeight w:val="318"/>
        </w:trPr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615B" w:rsidRPr="00ED29D6" w:rsidRDefault="005336C5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ED29D6">
              <w:rPr>
                <w:rFonts w:hAnsi="Times New Roman" w:hint="eastAsia"/>
                <w:spacing w:val="2"/>
              </w:rPr>
              <w:t>ＥＭ－Ｔ１５０００５Ｆ</w:t>
            </w:r>
          </w:p>
        </w:tc>
      </w:tr>
      <w:tr w:rsidR="0086615B" w:rsidRPr="003B1436" w:rsidTr="00CB4C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86615B" w:rsidRPr="00ED29D6" w:rsidRDefault="0086615B" w:rsidP="00C04532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Pr="00ED29D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>（続</w:t>
            </w:r>
            <w:r w:rsidR="005D1BD0" w:rsidRPr="00ED29D6">
              <w:rPr>
                <w:rFonts w:ascii="ＭＳ 明朝" w:hAnsi="ＭＳ 明朝" w:cs="ＭＳ 明朝" w:hint="eastAsia"/>
                <w:b/>
                <w:szCs w:val="21"/>
              </w:rPr>
              <w:t>き</w:t>
            </w: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>）</w:t>
            </w:r>
          </w:p>
          <w:tbl>
            <w:tblPr>
              <w:tblW w:w="8897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1470"/>
              <w:gridCol w:w="1871"/>
              <w:gridCol w:w="1247"/>
              <w:gridCol w:w="3685"/>
            </w:tblGrid>
            <w:tr w:rsidR="0086615B" w:rsidRPr="00ED29D6" w:rsidTr="00397247">
              <w:trPr>
                <w:trHeight w:val="390"/>
              </w:trPr>
              <w:tc>
                <w:tcPr>
                  <w:tcW w:w="624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連番</w:t>
                  </w:r>
                </w:p>
              </w:tc>
              <w:tc>
                <w:tcPr>
                  <w:tcW w:w="1470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物品番号</w:t>
                  </w:r>
                </w:p>
              </w:tc>
              <w:tc>
                <w:tcPr>
                  <w:tcW w:w="1871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品名</w:t>
                  </w:r>
                </w:p>
              </w:tc>
              <w:tc>
                <w:tcPr>
                  <w:tcW w:w="1247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規格</w:t>
                  </w:r>
                </w:p>
              </w:tc>
              <w:tc>
                <w:tcPr>
                  <w:tcW w:w="3685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カタログ製品名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MSY5100050300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安息香酸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小堺製薬㈱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安息香酸「コザカイ・Ｍ」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MSY5100050400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イソプロパノール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丸石製薬㈱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イソプロパノール「マルイシ」　５００ ｍＬ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MSY5100000026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イソプロパノール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１６ 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丸石製薬㈱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イソプロパノール「マルイシ」　１６ Ｌ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MSY5100000002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クロトリマゾール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２５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寧薬化学工業㈱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クロトリマゾール　２５ ｇ</w:t>
                  </w:r>
                </w:p>
              </w:tc>
            </w:tr>
            <w:tr w:rsidR="000E7AE5" w:rsidRPr="006B5921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MSY5100040700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マクロゴール軟膏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日興製薬㈱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マクロゴール軟膏・カルボベース　５００ ｇ</w:t>
                  </w:r>
                </w:p>
              </w:tc>
            </w:tr>
            <w:tr w:rsidR="000E7AE5" w:rsidRPr="006B5921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MSY5100040800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マクロゴール４００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丸石製薬㈱</w:t>
                  </w:r>
                </w:p>
                <w:p w:rsidR="000E7AE5" w:rsidRPr="006D004D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マクロゴール４００　５００ ｍＬ</w:t>
                  </w:r>
                </w:p>
              </w:tc>
            </w:tr>
          </w:tbl>
          <w:p w:rsidR="0086615B" w:rsidRPr="005018E4" w:rsidRDefault="0086615B" w:rsidP="006D004D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Chars="-1" w:right="-2"/>
              <w:jc w:val="left"/>
              <w:textAlignment w:val="baseline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</w:tbl>
    <w:p w:rsidR="00353447" w:rsidRDefault="00353447" w:rsidP="0008570B">
      <w:pPr>
        <w:widowControl/>
        <w:jc w:val="left"/>
        <w:rPr>
          <w:rFonts w:ascii="ＭＳ 明朝" w:hAnsi="ＭＳ 明朝"/>
          <w:b/>
          <w:szCs w:val="21"/>
        </w:rPr>
      </w:pPr>
    </w:p>
    <w:sectPr w:rsidR="00353447" w:rsidSect="00723B8B">
      <w:footerReference w:type="default" r:id="rId14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B8" w:rsidRDefault="00483BB8">
      <w:r>
        <w:separator/>
      </w:r>
    </w:p>
  </w:endnote>
  <w:endnote w:type="continuationSeparator" w:id="0">
    <w:p w:rsidR="00483BB8" w:rsidRDefault="0048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B0" w:rsidRDefault="001D69B0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B0" w:rsidRDefault="001D69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B0" w:rsidRPr="003D13B0" w:rsidRDefault="001D69B0" w:rsidP="00723B8B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A54B9D" w:rsidRPr="00A54B9D">
      <w:rPr>
        <w:rFonts w:ascii="ＭＳ 明朝" w:hAnsi="ＭＳ 明朝"/>
        <w:noProof/>
        <w:lang w:val="ja-JP"/>
      </w:rPr>
      <w:t>-</w:t>
    </w:r>
    <w:r w:rsidR="00A54B9D">
      <w:rPr>
        <w:rFonts w:ascii="ＭＳ 明朝" w:hAnsi="ＭＳ 明朝"/>
        <w:noProof/>
      </w:rPr>
      <w:t xml:space="preserve"> 1 -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B0" w:rsidRPr="0009751D" w:rsidRDefault="001D69B0" w:rsidP="0009751D">
    <w:pPr>
      <w:pStyle w:val="a3"/>
      <w:jc w:val="center"/>
      <w:rPr>
        <w:rFonts w:ascii="ＭＳ 明朝" w:hAnsi="ＭＳ 明朝"/>
      </w:rPr>
    </w:pPr>
    <w:r w:rsidRPr="0009751D">
      <w:rPr>
        <w:rFonts w:ascii="ＭＳ 明朝" w:hAnsi="ＭＳ 明朝" w:hint="eastAsia"/>
      </w:rPr>
      <w:t xml:space="preserve">- </w:t>
    </w:r>
    <w:r w:rsidR="00D36559">
      <w:rPr>
        <w:rFonts w:ascii="ＭＳ 明朝" w:hAnsi="ＭＳ 明朝" w:hint="eastAsia"/>
      </w:rPr>
      <w:t>6</w:t>
    </w:r>
    <w:r w:rsidRPr="0009751D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B8" w:rsidRDefault="00483BB8">
      <w:r>
        <w:separator/>
      </w:r>
    </w:p>
  </w:footnote>
  <w:footnote w:type="continuationSeparator" w:id="0">
    <w:p w:rsidR="00483BB8" w:rsidRDefault="0048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abstractNum w:abstractNumId="5" w15:restartNumberingAfterBreak="0">
    <w:nsid w:val="7C9B115C"/>
    <w:multiLevelType w:val="hybridMultilevel"/>
    <w:tmpl w:val="52087672"/>
    <w:lvl w:ilvl="0" w:tplc="93164E76">
      <w:start w:val="1"/>
      <w:numFmt w:val="lowerLetter"/>
      <w:lvlText w:val="%1)"/>
      <w:lvlJc w:val="left"/>
      <w:pPr>
        <w:ind w:left="420" w:hanging="420"/>
      </w:pPr>
      <w:rPr>
        <w:rFonts w:ascii="ＭＳ 明朝" w:eastAsia="ＭＳ 明朝" w:hAnsi="ＭＳ 明朝" w:cs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D"/>
    <w:rsid w:val="00012CD4"/>
    <w:rsid w:val="00021841"/>
    <w:rsid w:val="00021EAF"/>
    <w:rsid w:val="000275D2"/>
    <w:rsid w:val="000329C4"/>
    <w:rsid w:val="0005285A"/>
    <w:rsid w:val="000579F3"/>
    <w:rsid w:val="00057BA3"/>
    <w:rsid w:val="00064458"/>
    <w:rsid w:val="000705EF"/>
    <w:rsid w:val="0008570B"/>
    <w:rsid w:val="00086DFB"/>
    <w:rsid w:val="00092BA7"/>
    <w:rsid w:val="0009751D"/>
    <w:rsid w:val="000C3DD3"/>
    <w:rsid w:val="000E7AE5"/>
    <w:rsid w:val="001007D3"/>
    <w:rsid w:val="0010352E"/>
    <w:rsid w:val="001318C8"/>
    <w:rsid w:val="001354EB"/>
    <w:rsid w:val="001519F2"/>
    <w:rsid w:val="00151F69"/>
    <w:rsid w:val="001566F3"/>
    <w:rsid w:val="00181867"/>
    <w:rsid w:val="0018643C"/>
    <w:rsid w:val="00186FFF"/>
    <w:rsid w:val="001902A7"/>
    <w:rsid w:val="00192543"/>
    <w:rsid w:val="00194873"/>
    <w:rsid w:val="001A4B21"/>
    <w:rsid w:val="001C2D6D"/>
    <w:rsid w:val="001D69B0"/>
    <w:rsid w:val="001F632F"/>
    <w:rsid w:val="001F7EE6"/>
    <w:rsid w:val="00200564"/>
    <w:rsid w:val="002336BF"/>
    <w:rsid w:val="0025542D"/>
    <w:rsid w:val="002668A0"/>
    <w:rsid w:val="002847BD"/>
    <w:rsid w:val="002974FB"/>
    <w:rsid w:val="00304F05"/>
    <w:rsid w:val="0031314F"/>
    <w:rsid w:val="003279FB"/>
    <w:rsid w:val="00330D27"/>
    <w:rsid w:val="003333C2"/>
    <w:rsid w:val="00352ED9"/>
    <w:rsid w:val="00353447"/>
    <w:rsid w:val="00355F8F"/>
    <w:rsid w:val="0036714E"/>
    <w:rsid w:val="00377EEB"/>
    <w:rsid w:val="003814CC"/>
    <w:rsid w:val="00397247"/>
    <w:rsid w:val="003A3D3C"/>
    <w:rsid w:val="003A508E"/>
    <w:rsid w:val="003B1436"/>
    <w:rsid w:val="003C22AD"/>
    <w:rsid w:val="003D13B0"/>
    <w:rsid w:val="003D7F1E"/>
    <w:rsid w:val="003E6FDA"/>
    <w:rsid w:val="003F0406"/>
    <w:rsid w:val="003F59E1"/>
    <w:rsid w:val="003F5E59"/>
    <w:rsid w:val="00447D20"/>
    <w:rsid w:val="004804FA"/>
    <w:rsid w:val="00483BB8"/>
    <w:rsid w:val="0048524B"/>
    <w:rsid w:val="0049207D"/>
    <w:rsid w:val="004A3402"/>
    <w:rsid w:val="004B2E02"/>
    <w:rsid w:val="004B54A9"/>
    <w:rsid w:val="004C4F35"/>
    <w:rsid w:val="004C66BA"/>
    <w:rsid w:val="004D6B25"/>
    <w:rsid w:val="004F3DE0"/>
    <w:rsid w:val="004F75C2"/>
    <w:rsid w:val="005018E4"/>
    <w:rsid w:val="0051018F"/>
    <w:rsid w:val="0052792A"/>
    <w:rsid w:val="005336C5"/>
    <w:rsid w:val="00534465"/>
    <w:rsid w:val="00536360"/>
    <w:rsid w:val="0056338E"/>
    <w:rsid w:val="00566CBC"/>
    <w:rsid w:val="00585BCD"/>
    <w:rsid w:val="005D1BD0"/>
    <w:rsid w:val="005D570A"/>
    <w:rsid w:val="005E240A"/>
    <w:rsid w:val="005E3A46"/>
    <w:rsid w:val="005E5A18"/>
    <w:rsid w:val="005F5C4D"/>
    <w:rsid w:val="00620530"/>
    <w:rsid w:val="00627985"/>
    <w:rsid w:val="006A6311"/>
    <w:rsid w:val="006B5921"/>
    <w:rsid w:val="006C7E84"/>
    <w:rsid w:val="006D004D"/>
    <w:rsid w:val="00723B8B"/>
    <w:rsid w:val="007350E8"/>
    <w:rsid w:val="00743D69"/>
    <w:rsid w:val="007468A2"/>
    <w:rsid w:val="00746CBC"/>
    <w:rsid w:val="0076062E"/>
    <w:rsid w:val="007859E3"/>
    <w:rsid w:val="007A5DDC"/>
    <w:rsid w:val="007A7FCA"/>
    <w:rsid w:val="007B4661"/>
    <w:rsid w:val="007C3362"/>
    <w:rsid w:val="007E1EB1"/>
    <w:rsid w:val="007E4A84"/>
    <w:rsid w:val="007F2B66"/>
    <w:rsid w:val="008035B5"/>
    <w:rsid w:val="008069E8"/>
    <w:rsid w:val="00812B84"/>
    <w:rsid w:val="008326F5"/>
    <w:rsid w:val="0084639E"/>
    <w:rsid w:val="00863873"/>
    <w:rsid w:val="0086615B"/>
    <w:rsid w:val="008A0D21"/>
    <w:rsid w:val="008A13E9"/>
    <w:rsid w:val="008F10D2"/>
    <w:rsid w:val="00907AB5"/>
    <w:rsid w:val="00914445"/>
    <w:rsid w:val="00945D3E"/>
    <w:rsid w:val="009700AB"/>
    <w:rsid w:val="009E325F"/>
    <w:rsid w:val="009E47B6"/>
    <w:rsid w:val="009E4E6F"/>
    <w:rsid w:val="00A14C5A"/>
    <w:rsid w:val="00A27970"/>
    <w:rsid w:val="00A36BC7"/>
    <w:rsid w:val="00A44AB0"/>
    <w:rsid w:val="00A474E8"/>
    <w:rsid w:val="00A54B9D"/>
    <w:rsid w:val="00A60EDD"/>
    <w:rsid w:val="00A61070"/>
    <w:rsid w:val="00A61695"/>
    <w:rsid w:val="00A67845"/>
    <w:rsid w:val="00A827BA"/>
    <w:rsid w:val="00A93165"/>
    <w:rsid w:val="00AA58DD"/>
    <w:rsid w:val="00AE0F60"/>
    <w:rsid w:val="00AE1AE7"/>
    <w:rsid w:val="00B03941"/>
    <w:rsid w:val="00B12D5B"/>
    <w:rsid w:val="00B22759"/>
    <w:rsid w:val="00B234FD"/>
    <w:rsid w:val="00B263C6"/>
    <w:rsid w:val="00B416DF"/>
    <w:rsid w:val="00B51B89"/>
    <w:rsid w:val="00B55E3E"/>
    <w:rsid w:val="00B66B12"/>
    <w:rsid w:val="00B81886"/>
    <w:rsid w:val="00B83EE6"/>
    <w:rsid w:val="00BA482A"/>
    <w:rsid w:val="00BB3E29"/>
    <w:rsid w:val="00BE6295"/>
    <w:rsid w:val="00BE7C5E"/>
    <w:rsid w:val="00BF2CFB"/>
    <w:rsid w:val="00C04532"/>
    <w:rsid w:val="00C129C7"/>
    <w:rsid w:val="00C130D0"/>
    <w:rsid w:val="00C73808"/>
    <w:rsid w:val="00C80C49"/>
    <w:rsid w:val="00C87F24"/>
    <w:rsid w:val="00CA37E4"/>
    <w:rsid w:val="00CB0349"/>
    <w:rsid w:val="00CB4C5E"/>
    <w:rsid w:val="00CC2F5A"/>
    <w:rsid w:val="00CC4DEE"/>
    <w:rsid w:val="00CE01A9"/>
    <w:rsid w:val="00CF4F16"/>
    <w:rsid w:val="00D01E12"/>
    <w:rsid w:val="00D22C24"/>
    <w:rsid w:val="00D23F46"/>
    <w:rsid w:val="00D36559"/>
    <w:rsid w:val="00D60AC6"/>
    <w:rsid w:val="00D715A4"/>
    <w:rsid w:val="00D8701C"/>
    <w:rsid w:val="00D9161C"/>
    <w:rsid w:val="00D95119"/>
    <w:rsid w:val="00DA6B53"/>
    <w:rsid w:val="00DB1C99"/>
    <w:rsid w:val="00DB50DD"/>
    <w:rsid w:val="00DB61EC"/>
    <w:rsid w:val="00DB6507"/>
    <w:rsid w:val="00DC1D07"/>
    <w:rsid w:val="00DD102B"/>
    <w:rsid w:val="00DF3858"/>
    <w:rsid w:val="00E02BC0"/>
    <w:rsid w:val="00E073E1"/>
    <w:rsid w:val="00E12A97"/>
    <w:rsid w:val="00E16723"/>
    <w:rsid w:val="00E46B49"/>
    <w:rsid w:val="00E56B0E"/>
    <w:rsid w:val="00E85769"/>
    <w:rsid w:val="00EA57D0"/>
    <w:rsid w:val="00EB287F"/>
    <w:rsid w:val="00EC4452"/>
    <w:rsid w:val="00ED29D6"/>
    <w:rsid w:val="00F25DA7"/>
    <w:rsid w:val="00F45D3D"/>
    <w:rsid w:val="00F529E2"/>
    <w:rsid w:val="00F571AA"/>
    <w:rsid w:val="00F83D03"/>
    <w:rsid w:val="00FA77DB"/>
    <w:rsid w:val="00FB56D1"/>
    <w:rsid w:val="00FB6158"/>
    <w:rsid w:val="00FC6527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4B7EA"/>
  <w15:docId w15:val="{3DFFA7B8-0E7F-4AAC-945B-9182EFDD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F5KJKDPQ7AZQ-873702523-2441</_dlc_DocId>
    <_dlc_DocIdUrl xmlns="4d16a884-6bc2-420f-9fe5-d0d44754b98a">
      <Url>https://ea-n.gbase.gsdf.mod.go.jp/ea/eadep_yougabr-dep/med/_layouts/15/DocIdRedir.aspx?ID=F5KJKDPQ7AZQ-873702523-2441</Url>
      <Description>F5KJKDPQ7AZQ-873702523-2441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8A51-F617-4484-8D26-B493BF4D1919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2.xml><?xml version="1.0" encoding="utf-8"?>
<ds:datastoreItem xmlns:ds="http://schemas.openxmlformats.org/officeDocument/2006/customXml" ds:itemID="{698AACB2-5CB5-4582-93A6-440AC5320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29E88-2A9F-49EA-A835-D3B16E4613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FF6815-532F-4AB9-A3CE-096A9D89D9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0ED6F3-6D85-4DF3-A4E1-EF17A31A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2</cp:revision>
  <cp:lastPrinted>2023-11-10T02:00:00Z</cp:lastPrinted>
  <dcterms:created xsi:type="dcterms:W3CDTF">2023-11-10T02:01:00Z</dcterms:created>
  <dcterms:modified xsi:type="dcterms:W3CDTF">2023-11-10T02:01:00Z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742d9f88-f59b-4620-b361-4e27bb13648f</vt:lpwstr>
  </property>
</Properties>
</file>