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FB" w:rsidRPr="00EC4452" w:rsidRDefault="002974FB" w:rsidP="003F59E1">
      <w:pPr>
        <w:ind w:firstLineChars="26" w:firstLine="56"/>
        <w:rPr>
          <w:rFonts w:ascii="ＭＳ ゴシック" w:eastAsia="ＭＳ ゴシック" w:hAnsi="ＭＳ ゴシック"/>
          <w:b/>
          <w:bCs/>
          <w:position w:val="10"/>
          <w:szCs w:val="21"/>
        </w:rPr>
      </w:pPr>
      <w:r w:rsidRPr="00EC4452">
        <w:rPr>
          <w:rFonts w:ascii="ＭＳ ゴシック" w:eastAsia="ＭＳ ゴシック" w:hAnsi="ＭＳ ゴシック" w:hint="eastAsia"/>
          <w:b/>
          <w:bCs/>
          <w:position w:val="10"/>
          <w:szCs w:val="21"/>
        </w:rPr>
        <w:t>調達要求番号：</w:t>
      </w:r>
      <w:r w:rsidR="002E7F7A">
        <w:rPr>
          <w:rFonts w:ascii="ＭＳ ゴシック" w:eastAsia="ＭＳ ゴシック" w:hAnsi="ＭＳ ゴシック" w:hint="eastAsia"/>
          <w:b/>
          <w:bCs/>
          <w:position w:val="10"/>
          <w:szCs w:val="21"/>
        </w:rPr>
        <w:t>３ＰＲＺ１ＡＫ００１７</w:t>
      </w:r>
    </w:p>
    <w:tbl>
      <w:tblPr>
        <w:tblW w:w="952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3553"/>
        <w:gridCol w:w="1706"/>
        <w:gridCol w:w="2702"/>
      </w:tblGrid>
      <w:tr w:rsidR="002974FB" w:rsidRPr="000705EF" w:rsidTr="00B66B12">
        <w:trPr>
          <w:trHeight w:hRule="exact" w:val="567"/>
        </w:trPr>
        <w:tc>
          <w:tcPr>
            <w:tcW w:w="9526" w:type="dxa"/>
            <w:gridSpan w:val="4"/>
            <w:vAlign w:val="center"/>
          </w:tcPr>
          <w:p w:rsidR="002974FB" w:rsidRPr="001519F2" w:rsidRDefault="003F59E1" w:rsidP="003F59E1">
            <w:pPr>
              <w:spacing w:line="346" w:lineRule="atLeast"/>
              <w:jc w:val="center"/>
              <w:rPr>
                <w:rFonts w:ascii="ＭＳ 明朝" w:hAnsi="ＭＳ 明朝"/>
                <w:position w:val="22"/>
                <w:sz w:val="30"/>
                <w:szCs w:val="21"/>
              </w:rPr>
            </w:pPr>
            <w:r w:rsidRPr="001519F2">
              <w:rPr>
                <w:rFonts w:ascii="ＭＳ 明朝" w:hAnsi="ＭＳ 明朝" w:hint="eastAsia"/>
                <w:position w:val="22"/>
                <w:sz w:val="30"/>
                <w:szCs w:val="21"/>
              </w:rPr>
              <w:t>陸　上　自　衛　隊　仕　様　書</w:t>
            </w:r>
          </w:p>
        </w:tc>
      </w:tr>
      <w:tr w:rsidR="002974FB" w:rsidRPr="000705EF" w:rsidTr="00B66B12">
        <w:trPr>
          <w:trHeight w:val="454"/>
        </w:trPr>
        <w:tc>
          <w:tcPr>
            <w:tcW w:w="1565" w:type="dxa"/>
            <w:vAlign w:val="center"/>
          </w:tcPr>
          <w:p w:rsidR="002974FB" w:rsidRPr="000705EF" w:rsidRDefault="002974FB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>物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品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番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553" w:type="dxa"/>
            <w:vAlign w:val="center"/>
          </w:tcPr>
          <w:p w:rsidR="002974FB" w:rsidRPr="000705EF" w:rsidRDefault="005F0FEF" w:rsidP="000C7A93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ＭＳＹ</w:t>
            </w:r>
            <w:r w:rsidR="00181154">
              <w:rPr>
                <w:rFonts w:hint="eastAsia"/>
              </w:rPr>
              <w:t>５１００００００１</w:t>
            </w:r>
            <w:r w:rsidR="008F26AB">
              <w:rPr>
                <w:rFonts w:hint="eastAsia"/>
              </w:rPr>
              <w:t>２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0705EF" w:rsidRDefault="00086DFB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仕　様　書　番　号</w:t>
            </w:r>
          </w:p>
        </w:tc>
      </w:tr>
      <w:tr w:rsidR="002974FB" w:rsidRPr="000705EF" w:rsidTr="00B66B12">
        <w:trPr>
          <w:trHeight w:val="454"/>
        </w:trPr>
        <w:tc>
          <w:tcPr>
            <w:tcW w:w="5118" w:type="dxa"/>
            <w:gridSpan w:val="2"/>
            <w:vMerge w:val="restart"/>
            <w:vAlign w:val="center"/>
          </w:tcPr>
          <w:p w:rsidR="002974FB" w:rsidRPr="000705EF" w:rsidRDefault="000C7A93" w:rsidP="005F0FEF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日本薬局方，</w:t>
            </w:r>
            <w:r w:rsidR="008F26AB">
              <w:rPr>
                <w:rFonts w:hAnsi="Times New Roman" w:hint="eastAsia"/>
                <w:sz w:val="28"/>
                <w:szCs w:val="28"/>
              </w:rPr>
              <w:t>クエン酸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0705EF" w:rsidRDefault="003212D8" w:rsidP="007E4A84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Times New Roman" w:hint="eastAsia"/>
                <w:spacing w:val="2"/>
              </w:rPr>
              <w:t>ＥＭ－Ｔ１３０</w:t>
            </w:r>
            <w:r w:rsidR="005F0FEF">
              <w:rPr>
                <w:rFonts w:hAnsi="Times New Roman" w:hint="eastAsia"/>
                <w:spacing w:val="2"/>
              </w:rPr>
              <w:t>５３</w:t>
            </w:r>
            <w:r w:rsidR="008F26AB">
              <w:rPr>
                <w:rFonts w:hAnsi="Times New Roman" w:hint="eastAsia"/>
                <w:spacing w:val="2"/>
              </w:rPr>
              <w:t>３</w:t>
            </w:r>
            <w:r w:rsidR="006D0BC2">
              <w:rPr>
                <w:rFonts w:hAnsi="Times New Roman" w:hint="eastAsia"/>
                <w:spacing w:val="2"/>
              </w:rPr>
              <w:t>Ｄ</w:t>
            </w:r>
          </w:p>
        </w:tc>
      </w:tr>
      <w:tr w:rsidR="00B66B12" w:rsidRPr="000705E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0705EF" w:rsidRDefault="00B66B1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0705EF" w:rsidRDefault="00B66B12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 xml:space="preserve">作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05EF">
              <w:rPr>
                <w:rFonts w:ascii="ＭＳ 明朝" w:hAnsi="ＭＳ 明朝" w:hint="eastAsia"/>
                <w:szCs w:val="21"/>
              </w:rPr>
              <w:t xml:space="preserve">　成</w:t>
            </w:r>
          </w:p>
        </w:tc>
        <w:tc>
          <w:tcPr>
            <w:tcW w:w="2702" w:type="dxa"/>
            <w:vAlign w:val="center"/>
          </w:tcPr>
          <w:p w:rsidR="00B66B12" w:rsidRPr="00A56EC7" w:rsidRDefault="003212D8" w:rsidP="007C3362">
            <w:pPr>
              <w:kinsoku w:val="0"/>
              <w:overflowPunct w:val="0"/>
              <w:spacing w:line="346" w:lineRule="atLeast"/>
              <w:jc w:val="center"/>
              <w:rPr>
                <w:rFonts w:hAnsi="Times New Roman"/>
                <w:sz w:val="24"/>
              </w:rPr>
            </w:pPr>
            <w:r w:rsidRPr="00BD3939">
              <w:rPr>
                <w:rFonts w:hint="eastAsia"/>
              </w:rPr>
              <w:t xml:space="preserve">平成２５年　</w:t>
            </w:r>
            <w:r w:rsidR="00181154">
              <w:rPr>
                <w:rFonts w:hint="eastAsia"/>
              </w:rPr>
              <w:t>６</w:t>
            </w:r>
            <w:r w:rsidRPr="00BD3939">
              <w:rPr>
                <w:rFonts w:hint="eastAsia"/>
              </w:rPr>
              <w:t>月</w:t>
            </w:r>
            <w:r w:rsidR="00181154">
              <w:rPr>
                <w:rFonts w:hint="eastAsia"/>
              </w:rPr>
              <w:t>１０</w:t>
            </w:r>
            <w:r w:rsidRPr="00BD3939">
              <w:rPr>
                <w:rFonts w:hint="eastAsia"/>
              </w:rPr>
              <w:t>日</w:t>
            </w:r>
          </w:p>
        </w:tc>
      </w:tr>
      <w:tr w:rsidR="00B66B12" w:rsidRPr="000705E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0705EF" w:rsidRDefault="00B66B1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0705EF" w:rsidRDefault="00B66B12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 xml:space="preserve">変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05EF">
              <w:rPr>
                <w:rFonts w:ascii="ＭＳ 明朝" w:hAnsi="ＭＳ 明朝" w:hint="eastAsia"/>
                <w:szCs w:val="21"/>
              </w:rPr>
              <w:t xml:space="preserve">　更</w:t>
            </w:r>
          </w:p>
        </w:tc>
        <w:tc>
          <w:tcPr>
            <w:tcW w:w="2702" w:type="dxa"/>
            <w:vAlign w:val="center"/>
          </w:tcPr>
          <w:p w:rsidR="00B66B12" w:rsidRPr="000705EF" w:rsidRDefault="006C3226" w:rsidP="006D0BC2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平成３１年　３月２６日</w:t>
            </w:r>
          </w:p>
        </w:tc>
      </w:tr>
      <w:tr w:rsidR="00B66B12" w:rsidRPr="000705E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0705EF" w:rsidRDefault="00B66B1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0705EF" w:rsidRDefault="00B66B12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>作成部隊等名</w:t>
            </w:r>
          </w:p>
        </w:tc>
        <w:tc>
          <w:tcPr>
            <w:tcW w:w="2702" w:type="dxa"/>
            <w:vAlign w:val="center"/>
          </w:tcPr>
          <w:p w:rsidR="00B66B12" w:rsidRPr="000705EF" w:rsidRDefault="00B66B12" w:rsidP="00086DFB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2E7F7A">
              <w:rPr>
                <w:rFonts w:ascii="ＭＳ 明朝" w:hAnsi="ＭＳ 明朝" w:hint="eastAsia"/>
                <w:spacing w:val="29"/>
                <w:szCs w:val="21"/>
                <w:fitText w:val="2354" w:id="1154187264"/>
              </w:rPr>
              <w:t>関東補給</w:t>
            </w:r>
            <w:r w:rsidRPr="002E7F7A">
              <w:rPr>
                <w:rFonts w:ascii="ＭＳ 明朝" w:hAnsi="ＭＳ 明朝" w:cs="ＭＳ 明朝" w:hint="eastAsia"/>
                <w:spacing w:val="29"/>
                <w:szCs w:val="21"/>
                <w:fitText w:val="2354" w:id="1154187264"/>
              </w:rPr>
              <w:t>処用賀支</w:t>
            </w:r>
            <w:r w:rsidRPr="002E7F7A">
              <w:rPr>
                <w:rFonts w:ascii="ＭＳ 明朝" w:hAnsi="ＭＳ 明朝" w:cs="ＭＳ 明朝" w:hint="eastAsia"/>
                <w:szCs w:val="21"/>
                <w:fitText w:val="2354" w:id="1154187264"/>
              </w:rPr>
              <w:t>処</w:t>
            </w:r>
          </w:p>
        </w:tc>
      </w:tr>
    </w:tbl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1</w:t>
      </w:r>
      <w:r w:rsidR="004C4F35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B66B1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総則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1.1</w:t>
      </w:r>
      <w:r w:rsidR="004C4F35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B66B1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適用範囲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szCs w:val="21"/>
        </w:rPr>
      </w:pPr>
      <w:r w:rsidRPr="00B66B12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B66B12">
        <w:rPr>
          <w:rFonts w:ascii="Times New Roman" w:hAnsi="Times New Roman" w:cs="ＭＳ 明朝" w:hint="eastAsia"/>
          <w:color w:val="000000"/>
          <w:szCs w:val="21"/>
        </w:rPr>
        <w:t>この仕様書は，</w:t>
      </w:r>
      <w:r w:rsidRPr="003212D8">
        <w:rPr>
          <w:rFonts w:ascii="Times New Roman" w:hAnsi="Times New Roman" w:cs="ＭＳ 明朝" w:hint="eastAsia"/>
          <w:szCs w:val="21"/>
        </w:rPr>
        <w:t>陸上自衛隊</w:t>
      </w:r>
      <w:r w:rsidRPr="00B66B12">
        <w:rPr>
          <w:rFonts w:ascii="Times New Roman" w:hAnsi="Times New Roman" w:cs="ＭＳ 明朝" w:hint="eastAsia"/>
          <w:color w:val="000000"/>
          <w:szCs w:val="21"/>
        </w:rPr>
        <w:t>において使用する市販品の</w:t>
      </w:r>
      <w:r w:rsidR="005F0FEF">
        <w:rPr>
          <w:rFonts w:ascii="Times New Roman" w:hAnsi="Times New Roman" w:cs="ＭＳ 明朝" w:hint="eastAsia"/>
          <w:color w:val="000000"/>
          <w:szCs w:val="21"/>
        </w:rPr>
        <w:t>日本薬局方</w:t>
      </w:r>
      <w:r w:rsidR="000C7A93">
        <w:rPr>
          <w:rFonts w:ascii="Times New Roman" w:hAnsi="Times New Roman" w:cs="ＭＳ 明朝" w:hint="eastAsia"/>
          <w:color w:val="000000"/>
          <w:szCs w:val="21"/>
        </w:rPr>
        <w:t>，</w:t>
      </w:r>
      <w:r w:rsidR="008F26AB">
        <w:rPr>
          <w:rFonts w:ascii="Times New Roman" w:hAnsi="Times New Roman" w:cs="ＭＳ 明朝" w:hint="eastAsia"/>
          <w:szCs w:val="21"/>
        </w:rPr>
        <w:t>クエン酸水和物</w:t>
      </w:r>
      <w:r w:rsidRPr="00B66B12">
        <w:rPr>
          <w:rFonts w:ascii="Times New Roman" w:hAnsi="Times New Roman" w:cs="ＭＳ 明朝" w:hint="eastAsia"/>
          <w:color w:val="000000"/>
          <w:szCs w:val="21"/>
        </w:rPr>
        <w:t>について規定する。</w:t>
      </w:r>
    </w:p>
    <w:p w:rsid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1.2　</w:t>
      </w:r>
      <w:r w:rsidRPr="00B66B12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用語及び定義</w:t>
      </w:r>
    </w:p>
    <w:p w:rsidR="00B66B12" w:rsidRPr="00B66B1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B66B12">
        <w:rPr>
          <w:rFonts w:ascii="ＭＳ 明朝" w:hAnsi="ＭＳ 明朝" w:cs="ＭＳ ゴシック" w:hint="eastAsia"/>
          <w:bCs/>
          <w:color w:val="000000"/>
          <w:szCs w:val="21"/>
        </w:rPr>
        <w:t>この仕様書で用いる用語及び定義は，次によるほか，</w:t>
      </w:r>
      <w:r w:rsidR="00B66B12"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B66B12" w:rsidRPr="00B66B12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1.2.1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B66B12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市販品</w:t>
      </w:r>
    </w:p>
    <w:p w:rsidR="00B66B12" w:rsidRPr="00B66B1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B66B12">
        <w:rPr>
          <w:rFonts w:ascii="ＭＳ 明朝" w:hAnsi="ＭＳ 明朝" w:cs="ＭＳ ゴシック" w:hint="eastAsia"/>
          <w:bCs/>
          <w:color w:val="000000"/>
          <w:szCs w:val="21"/>
        </w:rPr>
        <w:t>一般市場に流通している物品で，カタログなどによって明確にされているものをいう。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/>
          <w:bCs/>
          <w:szCs w:val="21"/>
        </w:rPr>
      </w:pPr>
      <w:r w:rsidRPr="00B66B12">
        <w:rPr>
          <w:rFonts w:ascii="ＭＳ 明朝" w:hAnsi="ＭＳ 明朝" w:cs="ＭＳ ゴシック" w:hint="eastAsia"/>
          <w:b/>
          <w:bCs/>
          <w:szCs w:val="21"/>
        </w:rPr>
        <w:t>1.2.2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szCs w:val="21"/>
        </w:rPr>
      </w:pPr>
      <w:r w:rsidRPr="00B66B12">
        <w:rPr>
          <w:rFonts w:ascii="ＭＳ ゴシック" w:eastAsia="ＭＳ ゴシック" w:hAnsi="ＭＳ ゴシック" w:cs="ＭＳ ゴシック" w:hint="eastAsia"/>
          <w:b/>
          <w:bCs/>
          <w:szCs w:val="21"/>
        </w:rPr>
        <w:t>カタログ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Cs/>
          <w:szCs w:val="21"/>
        </w:rPr>
      </w:pPr>
      <w:r w:rsidRPr="00B66B12">
        <w:rPr>
          <w:rFonts w:ascii="ＭＳ ゴシック" w:eastAsia="ＭＳ ゴシック" w:hAnsi="ＭＳ ゴシック" w:cs="ＭＳ ゴシック" w:hint="eastAsia"/>
          <w:b/>
          <w:bCs/>
          <w:szCs w:val="21"/>
        </w:rPr>
        <w:t xml:space="preserve">　</w:t>
      </w:r>
      <w:r w:rsidRPr="00B66B12">
        <w:rPr>
          <w:rFonts w:ascii="ＭＳ 明朝" w:hAnsi="ＭＳ 明朝" w:cs="ＭＳ ゴシック" w:hint="eastAsia"/>
          <w:bCs/>
          <w:szCs w:val="21"/>
        </w:rPr>
        <w:t>この仕様書においては，製造者等の使用しているカタログをいう。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szCs w:val="21"/>
        </w:rPr>
        <w:t>1.3</w:t>
      </w:r>
      <w:r w:rsidR="007C3362">
        <w:rPr>
          <w:rFonts w:ascii="ＭＳ 明朝" w:hAnsi="ＭＳ 明朝" w:cs="ＭＳ ゴシック" w:hint="eastAsia"/>
          <w:b/>
          <w:bCs/>
          <w:szCs w:val="21"/>
        </w:rPr>
        <w:t xml:space="preserve">　</w:t>
      </w:r>
      <w:r w:rsidRPr="00B66B1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引用文書</w:t>
      </w:r>
    </w:p>
    <w:p w:rsidR="00B66B12" w:rsidRPr="00B66B1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 xml:space="preserve">　</w:t>
      </w:r>
      <w:r w:rsidR="00B66B12" w:rsidRPr="00B66B12">
        <w:rPr>
          <w:rFonts w:ascii="Times New Roman" w:hAnsi="Times New Roman" w:cs="ＭＳ 明朝" w:hint="eastAsia"/>
          <w:color w:val="000000"/>
          <w:szCs w:val="21"/>
        </w:rPr>
        <w:t>この仕様書に引用する次の文書は，この仕様書に規定する範囲内において，この仕様書の一部を成すものであり，入札書又は見積書の提出時における最新版とする。</w:t>
      </w:r>
    </w:p>
    <w:p w:rsidR="00FC78DE" w:rsidRPr="00FC78DE" w:rsidRDefault="00FC78DE" w:rsidP="0017137A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b/>
          <w:bCs/>
          <w:szCs w:val="21"/>
        </w:rPr>
      </w:pPr>
      <w:r w:rsidRPr="00FC78DE">
        <w:rPr>
          <w:rFonts w:ascii="ＭＳ 明朝" w:hAnsi="Times New Roman" w:hint="eastAsia"/>
          <w:b/>
          <w:bCs/>
          <w:szCs w:val="21"/>
        </w:rPr>
        <w:t xml:space="preserve">a)　</w:t>
      </w:r>
      <w:r w:rsidRPr="00FC78DE">
        <w:rPr>
          <w:rFonts w:ascii="ＭＳ ゴシック" w:eastAsia="ＭＳ ゴシック" w:hAnsi="ＭＳ ゴシック" w:hint="eastAsia"/>
          <w:b/>
          <w:bCs/>
          <w:szCs w:val="21"/>
        </w:rPr>
        <w:t>仕様書</w:t>
      </w:r>
    </w:p>
    <w:p w:rsidR="00B66B12" w:rsidRDefault="0017137A" w:rsidP="0017137A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zCs w:val="21"/>
        </w:rPr>
      </w:pPr>
      <w:r w:rsidRPr="0017137A">
        <w:rPr>
          <w:rFonts w:ascii="ＭＳ 明朝" w:hAnsi="Times New Roman" w:hint="eastAsia"/>
          <w:bCs/>
          <w:szCs w:val="21"/>
        </w:rPr>
        <w:t xml:space="preserve">　</w:t>
      </w:r>
      <w:r w:rsidR="00FC78DE">
        <w:rPr>
          <w:rFonts w:ascii="ＭＳ 明朝" w:hAnsi="Times New Roman" w:hint="eastAsia"/>
          <w:bCs/>
          <w:szCs w:val="21"/>
        </w:rPr>
        <w:t xml:space="preserve">　</w:t>
      </w:r>
      <w:r w:rsidR="00B66B12" w:rsidRPr="00B66B12">
        <w:rPr>
          <w:rFonts w:ascii="ＭＳ 明朝" w:hAnsi="Times New Roman" w:hint="eastAsia"/>
          <w:b/>
          <w:bCs/>
          <w:szCs w:val="21"/>
        </w:rPr>
        <w:t>ＧＬＴ－ＣＧ－Ｚ０００００１</w:t>
      </w:r>
      <w:r w:rsidR="00B66B12" w:rsidRPr="00B66B12">
        <w:rPr>
          <w:rFonts w:ascii="ＭＳ 明朝" w:eastAsia="ＭＳ ゴシック" w:hAnsi="Times New Roman" w:hint="eastAsia"/>
          <w:b/>
          <w:bCs/>
          <w:szCs w:val="21"/>
        </w:rPr>
        <w:t xml:space="preserve">　</w:t>
      </w:r>
      <w:r w:rsidR="00B66B12" w:rsidRPr="00B66B12">
        <w:rPr>
          <w:rFonts w:ascii="ＭＳ 明朝" w:hAnsi="Times New Roman" w:hint="eastAsia"/>
          <w:szCs w:val="21"/>
        </w:rPr>
        <w:t>陸上自衛隊装備品等一般共通仕様書</w:t>
      </w:r>
    </w:p>
    <w:p w:rsidR="00FC78DE" w:rsidRPr="00FC78DE" w:rsidRDefault="00FC78DE" w:rsidP="0017137A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b/>
          <w:szCs w:val="21"/>
        </w:rPr>
      </w:pPr>
      <w:r w:rsidRPr="00FC78DE">
        <w:rPr>
          <w:rFonts w:ascii="ＭＳ 明朝" w:hAnsi="Times New Roman" w:hint="eastAsia"/>
          <w:b/>
          <w:szCs w:val="21"/>
        </w:rPr>
        <w:t xml:space="preserve">b)　</w:t>
      </w:r>
      <w:r w:rsidRPr="00FC78DE">
        <w:rPr>
          <w:rFonts w:ascii="ＭＳ ゴシック" w:eastAsia="ＭＳ ゴシック" w:hAnsi="ＭＳ ゴシック" w:hint="eastAsia"/>
          <w:b/>
          <w:szCs w:val="21"/>
        </w:rPr>
        <w:t>法令等</w:t>
      </w:r>
    </w:p>
    <w:p w:rsidR="00FC78DE" w:rsidRPr="00FC78DE" w:rsidRDefault="00FC78DE" w:rsidP="00FC78DE">
      <w:pPr>
        <w:ind w:left="434" w:hangingChars="200" w:hanging="434"/>
        <w:rPr>
          <w:rFonts w:ascii="ＭＳ 明朝" w:hAnsi="ＭＳ 明朝"/>
        </w:rPr>
      </w:pPr>
      <w:r>
        <w:rPr>
          <w:rFonts w:ascii="ＭＳ 明朝" w:hAnsi="Times New Roman" w:hint="eastAsia"/>
          <w:spacing w:val="2"/>
          <w:szCs w:val="21"/>
        </w:rPr>
        <w:t xml:space="preserve">　　</w:t>
      </w:r>
      <w:r w:rsidRPr="00BD3939">
        <w:rPr>
          <w:rFonts w:hint="eastAsia"/>
        </w:rPr>
        <w:t>医薬品，医療機器等の品質，有効性及び安全性の確保等に関する法律（昭和３５年</w:t>
      </w:r>
      <w:r>
        <w:rPr>
          <w:rFonts w:hint="eastAsia"/>
        </w:rPr>
        <w:t>８月１０日</w:t>
      </w:r>
      <w:r w:rsidRPr="00BD3939">
        <w:rPr>
          <w:rFonts w:hint="eastAsia"/>
        </w:rPr>
        <w:t>法律第１４５号）（以下，“医薬品医療機器等法”という。）</w:t>
      </w:r>
    </w:p>
    <w:p w:rsidR="00FC78DE" w:rsidRPr="00BD3939" w:rsidRDefault="00FC78DE" w:rsidP="00FC78DE">
      <w:pPr>
        <w:ind w:right="-2"/>
        <w:textAlignment w:val="center"/>
        <w:rPr>
          <w:bCs/>
        </w:rPr>
      </w:pPr>
      <w:r w:rsidRPr="00FC78DE">
        <w:rPr>
          <w:rFonts w:ascii="ＭＳ 明朝" w:hAnsi="ＭＳ 明朝" w:hint="eastAsia"/>
          <w:bCs/>
        </w:rPr>
        <w:t xml:space="preserve">　　</w:t>
      </w:r>
      <w:r w:rsidRPr="00BD3939">
        <w:rPr>
          <w:rFonts w:hint="eastAsia"/>
          <w:bCs/>
        </w:rPr>
        <w:t>日本薬局方（明治１９年内務省令第１０号）</w:t>
      </w:r>
    </w:p>
    <w:p w:rsidR="007C3362" w:rsidRPr="00C80C49" w:rsidRDefault="007C336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7A5DDC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2　</w:t>
      </w:r>
      <w:r w:rsidRPr="00487D15">
        <w:rPr>
          <w:rFonts w:ascii="ＭＳ ゴシック" w:eastAsia="ＭＳ ゴシック" w:hAnsi="ＭＳ ゴシック" w:hint="eastAsia"/>
          <w:b/>
          <w:szCs w:val="21"/>
        </w:rPr>
        <w:t>一般的事項</w:t>
      </w:r>
    </w:p>
    <w:p w:rsidR="00522521" w:rsidRDefault="00522521" w:rsidP="0052252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487D1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“医薬品医療機器等法”によって，医薬品</w:t>
      </w:r>
      <w:r w:rsidRPr="008202A0">
        <w:rPr>
          <w:rFonts w:ascii="ＭＳ 明朝" w:hAnsi="ＭＳ 明朝" w:hint="eastAsia"/>
          <w:szCs w:val="21"/>
        </w:rPr>
        <w:t>として製造</w:t>
      </w:r>
      <w:r>
        <w:rPr>
          <w:rFonts w:ascii="ＭＳ 明朝" w:hAnsi="ＭＳ 明朝" w:hint="eastAsia"/>
          <w:szCs w:val="21"/>
        </w:rPr>
        <w:t>（輸入）承認</w:t>
      </w:r>
      <w:r w:rsidRPr="008202A0">
        <w:rPr>
          <w:rFonts w:ascii="ＭＳ 明朝" w:hAnsi="ＭＳ 明朝" w:hint="eastAsia"/>
          <w:szCs w:val="21"/>
        </w:rPr>
        <w:t>された</w:t>
      </w:r>
      <w:r>
        <w:rPr>
          <w:rFonts w:ascii="ＭＳ 明朝" w:hAnsi="ＭＳ 明朝" w:hint="eastAsia"/>
          <w:szCs w:val="21"/>
        </w:rPr>
        <w:t>製品であるものとするほか，</w:t>
      </w:r>
      <w:r w:rsidRPr="009B27C7">
        <w:rPr>
          <w:rFonts w:ascii="ＭＳ 明朝" w:hAnsi="ＭＳ 明朝" w:hint="eastAsia"/>
          <w:szCs w:val="21"/>
        </w:rPr>
        <w:t>この仕様書に規定していない事項は，製造者が規定する仕様書及び社内規格並びに商慣習による。</w:t>
      </w:r>
    </w:p>
    <w:p w:rsidR="007A5DDC" w:rsidRPr="00522521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b/>
          <w:bCs/>
          <w:color w:val="000000"/>
          <w:szCs w:val="21"/>
        </w:rPr>
      </w:pPr>
      <w:r w:rsidRPr="00F179E2">
        <w:rPr>
          <w:rFonts w:ascii="ＭＳ 明朝" w:hAnsi="ＭＳ 明朝" w:hint="eastAsia"/>
          <w:b/>
          <w:bCs/>
          <w:color w:val="000000"/>
          <w:szCs w:val="21"/>
        </w:rPr>
        <w:t xml:space="preserve">3　</w:t>
      </w:r>
      <w:r w:rsidRPr="00F179E2">
        <w:rPr>
          <w:rFonts w:ascii="ＭＳ 明朝" w:eastAsia="ＭＳ ゴシック" w:hAnsi="Times New Roman" w:hint="eastAsia"/>
          <w:b/>
          <w:bCs/>
          <w:color w:val="000000"/>
          <w:szCs w:val="21"/>
        </w:rPr>
        <w:t>製品に関する要求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szCs w:val="21"/>
        </w:rPr>
      </w:pPr>
      <w:r w:rsidRPr="00F179E2">
        <w:rPr>
          <w:rFonts w:ascii="ＭＳ 明朝" w:hAnsi="ＭＳ 明朝" w:cs="ＭＳ 明朝" w:hint="eastAsia"/>
          <w:b/>
          <w:bCs/>
          <w:color w:val="000000"/>
          <w:szCs w:val="21"/>
        </w:rPr>
        <w:t>3.1</w:t>
      </w:r>
      <w:r w:rsidRPr="00F179E2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F179E2">
        <w:rPr>
          <w:rFonts w:ascii="ＭＳ ゴシック" w:eastAsia="ＭＳ ゴシック" w:hAnsi="ＭＳ ゴシック" w:cs="ＭＳ 明朝" w:hint="eastAsia"/>
          <w:b/>
          <w:bCs/>
          <w:color w:val="000000"/>
          <w:szCs w:val="21"/>
        </w:rPr>
        <w:t>品名及びカタログ製品名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szCs w:val="21"/>
        </w:rPr>
      </w:pPr>
      <w:r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F179E2">
        <w:rPr>
          <w:rFonts w:ascii="ＭＳ 明朝" w:hAnsi="ＭＳ 明朝" w:cs="ＭＳ 明朝" w:hint="eastAsia"/>
          <w:bCs/>
          <w:color w:val="000000"/>
          <w:szCs w:val="21"/>
        </w:rPr>
        <w:t>品名及びカタログ製品名は，調達品目表による。</w:t>
      </w:r>
    </w:p>
    <w:p w:rsidR="0017137A" w:rsidRPr="00F179E2" w:rsidRDefault="0017137A" w:rsidP="0017137A">
      <w:pPr>
        <w:suppressAutoHyphens/>
        <w:autoSpaceDE w:val="0"/>
        <w:autoSpaceDN w:val="0"/>
        <w:adjustRightInd w:val="0"/>
        <w:jc w:val="left"/>
        <w:textAlignment w:val="bottom"/>
        <w:rPr>
          <w:rFonts w:ascii="ＭＳ ゴシック" w:eastAsia="ＭＳ ゴシック" w:hAnsi="ＭＳ ゴシック"/>
          <w:b/>
          <w:color w:val="000000"/>
          <w:szCs w:val="21"/>
        </w:rPr>
      </w:pPr>
      <w:r w:rsidRPr="00F179E2">
        <w:rPr>
          <w:rFonts w:ascii="ＭＳ 明朝" w:hAnsi="ＭＳ 明朝" w:hint="eastAsia"/>
          <w:b/>
          <w:color w:val="000000"/>
          <w:szCs w:val="21"/>
        </w:rPr>
        <w:t xml:space="preserve">3.2　</w:t>
      </w:r>
      <w:r w:rsidRPr="00F179E2">
        <w:rPr>
          <w:rFonts w:ascii="ＭＳ ゴシック" w:eastAsia="ＭＳ ゴシック" w:hAnsi="ＭＳ ゴシック" w:hint="eastAsia"/>
          <w:b/>
          <w:color w:val="000000"/>
          <w:szCs w:val="21"/>
        </w:rPr>
        <w:t>性能等</w:t>
      </w:r>
    </w:p>
    <w:p w:rsidR="0017137A" w:rsidRPr="00F179E2" w:rsidRDefault="0017137A" w:rsidP="0017137A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pacing w:val="2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F179E2">
        <w:rPr>
          <w:rFonts w:ascii="ＭＳ 明朝" w:hAnsi="ＭＳ 明朝" w:hint="eastAsia"/>
          <w:color w:val="000000"/>
          <w:szCs w:val="21"/>
        </w:rPr>
        <w:t>性能等は，調達品目表による。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bCs/>
          <w:color w:val="000000"/>
          <w:szCs w:val="21"/>
        </w:rPr>
      </w:pP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color w:val="000000"/>
          <w:szCs w:val="21"/>
        </w:rPr>
      </w:pPr>
      <w:r w:rsidRPr="00F179E2">
        <w:rPr>
          <w:rFonts w:ascii="ＭＳ 明朝" w:hAnsi="ＭＳ 明朝" w:hint="eastAsia"/>
          <w:b/>
          <w:bCs/>
          <w:color w:val="000000"/>
          <w:szCs w:val="21"/>
        </w:rPr>
        <w:t xml:space="preserve">4　</w:t>
      </w:r>
      <w:r w:rsidRPr="00F179E2">
        <w:rPr>
          <w:rFonts w:ascii="ＭＳ 明朝" w:eastAsia="ＭＳ ゴシック" w:hAnsi="Times New Roman" w:hint="eastAsia"/>
          <w:b/>
          <w:bCs/>
          <w:color w:val="000000"/>
          <w:szCs w:val="21"/>
        </w:rPr>
        <w:t>品質保証</w:t>
      </w:r>
    </w:p>
    <w:p w:rsidR="00522521" w:rsidRPr="00522521" w:rsidRDefault="0017137A" w:rsidP="005225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bCs/>
          <w:szCs w:val="21"/>
        </w:rPr>
      </w:pPr>
      <w:r w:rsidRPr="00F179E2">
        <w:rPr>
          <w:rFonts w:ascii="ＭＳ 明朝" w:hAnsi="ＭＳ 明朝" w:cs="ＭＳ ゴシック" w:hint="eastAsia"/>
          <w:bCs/>
          <w:color w:val="000000"/>
          <w:spacing w:val="20"/>
          <w:szCs w:val="21"/>
        </w:rPr>
        <w:t xml:space="preserve">　</w:t>
      </w:r>
      <w:r w:rsidR="00522521" w:rsidRPr="00522521">
        <w:rPr>
          <w:rFonts w:ascii="ＭＳ 明朝" w:hAnsi="ＭＳ 明朝" w:cs="ＭＳ 明朝" w:hint="eastAsia"/>
          <w:bCs/>
          <w:szCs w:val="21"/>
        </w:rPr>
        <w:t>品質保証は，次による。</w:t>
      </w:r>
    </w:p>
    <w:p w:rsidR="00522521" w:rsidRPr="00522521" w:rsidRDefault="00522521" w:rsidP="00522521">
      <w:pPr>
        <w:suppressAutoHyphens/>
        <w:wordWrap w:val="0"/>
        <w:autoSpaceDE w:val="0"/>
        <w:autoSpaceDN w:val="0"/>
        <w:adjustRightInd w:val="0"/>
        <w:ind w:left="427" w:hangingChars="200" w:hanging="427"/>
        <w:jc w:val="left"/>
        <w:textAlignment w:val="baseline"/>
        <w:rPr>
          <w:rFonts w:ascii="ＭＳ 明朝" w:hAnsi="ＭＳ 明朝" w:cs="ＭＳ 明朝"/>
          <w:bCs/>
          <w:szCs w:val="21"/>
        </w:rPr>
      </w:pPr>
      <w:r w:rsidRPr="00522521">
        <w:rPr>
          <w:rFonts w:ascii="ＭＳ 明朝" w:hAnsi="ＭＳ 明朝" w:cs="ＭＳ 明朝" w:hint="eastAsia"/>
          <w:b/>
          <w:bCs/>
          <w:szCs w:val="21"/>
        </w:rPr>
        <w:t>a)</w:t>
      </w:r>
      <w:r w:rsidRPr="00522521">
        <w:rPr>
          <w:rFonts w:ascii="ＭＳ 明朝" w:hAnsi="ＭＳ 明朝" w:cs="ＭＳ 明朝" w:hint="eastAsia"/>
          <w:bCs/>
          <w:szCs w:val="21"/>
        </w:rPr>
        <w:t xml:space="preserve">　納入品は，調達要領指定書によって指定する場合を除き，納期において，製造後</w:t>
      </w:r>
      <w:r w:rsidR="00EF1124">
        <w:rPr>
          <w:rFonts w:ascii="ＭＳ 明朝" w:hAnsi="ＭＳ 明朝" w:cs="ＭＳ 明朝" w:hint="eastAsia"/>
          <w:bCs/>
          <w:szCs w:val="21"/>
        </w:rPr>
        <w:t>１２</w:t>
      </w:r>
      <w:r w:rsidRPr="00522521">
        <w:rPr>
          <w:rFonts w:ascii="ＭＳ 明朝" w:hAnsi="ＭＳ 明朝" w:cs="ＭＳ 明朝" w:hint="eastAsia"/>
          <w:bCs/>
          <w:szCs w:val="21"/>
        </w:rPr>
        <w:t>か月以内とする。ただし，製造後</w:t>
      </w:r>
      <w:r w:rsidR="00EF1124">
        <w:rPr>
          <w:rFonts w:ascii="ＭＳ 明朝" w:hAnsi="ＭＳ 明朝" w:cs="ＭＳ 明朝" w:hint="eastAsia"/>
          <w:bCs/>
          <w:szCs w:val="21"/>
        </w:rPr>
        <w:t>１２</w:t>
      </w:r>
      <w:r w:rsidRPr="00522521">
        <w:rPr>
          <w:rFonts w:ascii="ＭＳ 明朝" w:hAnsi="ＭＳ 明朝" w:cs="ＭＳ 明朝" w:hint="eastAsia"/>
          <w:bCs/>
          <w:szCs w:val="21"/>
        </w:rPr>
        <w:t>か月以内の製品が納品できない場合は，流通している最新の製造年月である証明を，納入時に添付するものとする。</w:t>
      </w:r>
    </w:p>
    <w:p w:rsidR="004C65C6" w:rsidRDefault="00522521" w:rsidP="00EF7603">
      <w:pPr>
        <w:suppressAutoHyphens/>
        <w:wordWrap w:val="0"/>
        <w:autoSpaceDE w:val="0"/>
        <w:autoSpaceDN w:val="0"/>
        <w:adjustRightInd w:val="0"/>
        <w:ind w:left="427" w:hangingChars="200" w:hanging="427"/>
        <w:jc w:val="left"/>
        <w:textAlignment w:val="baseline"/>
        <w:rPr>
          <w:rFonts w:ascii="ＭＳ 明朝" w:hAnsi="ＭＳ 明朝" w:cs="ＭＳ 明朝"/>
          <w:bCs/>
          <w:szCs w:val="21"/>
        </w:rPr>
      </w:pPr>
      <w:r w:rsidRPr="00522521">
        <w:rPr>
          <w:rFonts w:ascii="ＭＳ 明朝" w:hAnsi="ＭＳ 明朝" w:cs="ＭＳ 明朝" w:hint="eastAsia"/>
          <w:b/>
          <w:bCs/>
          <w:szCs w:val="21"/>
        </w:rPr>
        <w:t>b)</w:t>
      </w:r>
      <w:r w:rsidRPr="00522521">
        <w:rPr>
          <w:rFonts w:ascii="ＭＳ 明朝" w:hAnsi="ＭＳ 明朝" w:cs="ＭＳ 明朝" w:hint="eastAsia"/>
          <w:bCs/>
          <w:szCs w:val="21"/>
        </w:rPr>
        <w:t xml:space="preserve">　</w:t>
      </w:r>
      <w:r w:rsidR="004C65C6" w:rsidRPr="004C65C6">
        <w:rPr>
          <w:rFonts w:ascii="ＭＳ 明朝" w:hAnsi="ＭＳ 明朝" w:cs="ＭＳ 明朝" w:hint="eastAsia"/>
          <w:bCs/>
          <w:szCs w:val="21"/>
        </w:rPr>
        <w:t>納入品は，調達要領指定書によって指定する場合を除き，同一ロット製品とするが，同一ロットでの納品が不可能な場合は，使用期限を同一のものとする。</w:t>
      </w:r>
    </w:p>
    <w:p w:rsidR="0017137A" w:rsidRDefault="004C65C6" w:rsidP="004C65C6">
      <w:pPr>
        <w:suppressAutoHyphens/>
        <w:wordWrap w:val="0"/>
        <w:autoSpaceDE w:val="0"/>
        <w:autoSpaceDN w:val="0"/>
        <w:adjustRightInd w:val="0"/>
        <w:ind w:left="427" w:hangingChars="200" w:hanging="427"/>
        <w:jc w:val="left"/>
        <w:textAlignment w:val="baseline"/>
        <w:rPr>
          <w:rFonts w:ascii="ＭＳ 明朝" w:hAnsi="ＭＳ 明朝" w:cs="ＭＳ 明朝"/>
          <w:bCs/>
          <w:szCs w:val="21"/>
        </w:rPr>
      </w:pPr>
      <w:r>
        <w:rPr>
          <w:rFonts w:ascii="ＭＳ 明朝" w:hAnsi="ＭＳ 明朝" w:cs="ＭＳ 明朝" w:hint="eastAsia"/>
          <w:b/>
          <w:bCs/>
          <w:szCs w:val="21"/>
        </w:rPr>
        <w:t>c</w:t>
      </w:r>
      <w:r w:rsidRPr="00522521">
        <w:rPr>
          <w:rFonts w:ascii="ＭＳ 明朝" w:hAnsi="ＭＳ 明朝" w:cs="ＭＳ 明朝" w:hint="eastAsia"/>
          <w:b/>
          <w:bCs/>
          <w:szCs w:val="21"/>
        </w:rPr>
        <w:t>)</w:t>
      </w:r>
      <w:r w:rsidRPr="00522521">
        <w:rPr>
          <w:rFonts w:ascii="ＭＳ 明朝" w:hAnsi="ＭＳ 明朝" w:cs="ＭＳ 明朝" w:hint="eastAsia"/>
          <w:bCs/>
          <w:szCs w:val="21"/>
        </w:rPr>
        <w:t xml:space="preserve">　</w:t>
      </w:r>
      <w:r w:rsidR="00522521" w:rsidRPr="00522521">
        <w:rPr>
          <w:rFonts w:ascii="ＭＳ 明朝" w:hAnsi="ＭＳ 明朝" w:cs="ＭＳ 明朝" w:hint="eastAsia"/>
          <w:bCs/>
          <w:szCs w:val="21"/>
        </w:rPr>
        <w:t>監督及び検査は，契約担当官等が定める監督・検査実施要領による。</w:t>
      </w:r>
    </w:p>
    <w:p w:rsidR="00522521" w:rsidRPr="00EF7603" w:rsidRDefault="00522521" w:rsidP="005225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b/>
          <w:szCs w:val="21"/>
        </w:rPr>
      </w:pP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F179E2">
        <w:rPr>
          <w:rFonts w:ascii="ＭＳ 明朝" w:hAnsi="ＭＳ 明朝" w:hint="eastAsia"/>
          <w:b/>
          <w:bCs/>
          <w:szCs w:val="21"/>
        </w:rPr>
        <w:t xml:space="preserve">5　</w:t>
      </w:r>
      <w:r w:rsidRPr="00F179E2">
        <w:rPr>
          <w:rFonts w:ascii="ＭＳ 明朝" w:eastAsia="ＭＳ ゴシック" w:hAnsi="Times New Roman" w:hint="eastAsia"/>
          <w:b/>
          <w:bCs/>
          <w:szCs w:val="21"/>
        </w:rPr>
        <w:t>出荷条件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F179E2">
        <w:rPr>
          <w:rFonts w:ascii="ＭＳ 明朝" w:hAnsi="ＭＳ 明朝" w:hint="eastAsia"/>
          <w:b/>
          <w:bCs/>
          <w:szCs w:val="21"/>
        </w:rPr>
        <w:t xml:space="preserve">5.1　</w:t>
      </w:r>
      <w:r w:rsidRPr="00F179E2">
        <w:rPr>
          <w:rFonts w:ascii="ＭＳ 明朝" w:eastAsia="ＭＳ ゴシック" w:hAnsi="Times New Roman" w:hint="eastAsia"/>
          <w:b/>
          <w:bCs/>
          <w:szCs w:val="21"/>
        </w:rPr>
        <w:t xml:space="preserve">包装　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szCs w:val="21"/>
        </w:rPr>
      </w:pPr>
      <w:r w:rsidRPr="00F179E2">
        <w:rPr>
          <w:rFonts w:ascii="ＭＳ 明朝" w:hAnsi="ＭＳ 明朝" w:hint="eastAsia"/>
          <w:b/>
          <w:bCs/>
          <w:szCs w:val="21"/>
        </w:rPr>
        <w:t xml:space="preserve">　</w:t>
      </w:r>
      <w:r w:rsidRPr="00F179E2">
        <w:rPr>
          <w:rFonts w:ascii="ＭＳ 明朝" w:hAnsi="ＭＳ 明朝" w:hint="eastAsia"/>
          <w:szCs w:val="21"/>
        </w:rPr>
        <w:t>包装は，</w:t>
      </w:r>
      <w:r w:rsidRPr="00F179E2">
        <w:rPr>
          <w:rFonts w:ascii="Times New Roman" w:hAnsi="Times New Roman" w:cs="ＭＳ 明朝" w:hint="eastAsia"/>
          <w:szCs w:val="21"/>
        </w:rPr>
        <w:t>調達要領指定書によって指定する場合を除き，</w:t>
      </w:r>
      <w:r w:rsidR="005F0FEF" w:rsidRPr="009B27C7">
        <w:rPr>
          <w:rFonts w:ascii="ＭＳ 明朝" w:hAnsi="ＭＳ 明朝" w:hint="eastAsia"/>
          <w:szCs w:val="21"/>
        </w:rPr>
        <w:t>商慣習</w:t>
      </w:r>
      <w:r w:rsidRPr="00F179E2">
        <w:rPr>
          <w:rFonts w:ascii="ＭＳ 明朝" w:hAnsi="ＭＳ 明朝" w:hint="eastAsia"/>
          <w:szCs w:val="21"/>
        </w:rPr>
        <w:t>による。</w:t>
      </w:r>
    </w:p>
    <w:p w:rsidR="0017137A" w:rsidRPr="00F179E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zCs w:val="21"/>
        </w:rPr>
      </w:pPr>
      <w:r w:rsidRPr="00F179E2">
        <w:rPr>
          <w:rFonts w:ascii="ＭＳ 明朝" w:hAnsi="ＭＳ 明朝" w:cs="ＭＳ ゴシック" w:hint="eastAsia"/>
          <w:b/>
          <w:bCs/>
          <w:szCs w:val="21"/>
        </w:rPr>
        <w:t>5.2</w:t>
      </w:r>
      <w:r w:rsidRPr="00F179E2">
        <w:rPr>
          <w:rFonts w:ascii="ＭＳ 明朝" w:eastAsia="ＭＳ ゴシック" w:hAnsi="ＭＳ 明朝" w:cs="ＭＳ ゴシック" w:hint="eastAsia"/>
          <w:b/>
          <w:bCs/>
          <w:szCs w:val="21"/>
        </w:rPr>
        <w:t xml:space="preserve">　包装の表示</w:t>
      </w:r>
      <w:r w:rsidRPr="00F179E2">
        <w:rPr>
          <w:rFonts w:ascii="Times New Roman" w:hAnsi="Times New Roman" w:cs="ＭＳ 明朝" w:hint="eastAsia"/>
          <w:szCs w:val="21"/>
        </w:rPr>
        <w:t xml:space="preserve">　</w:t>
      </w:r>
    </w:p>
    <w:p w:rsidR="0017137A" w:rsidRPr="00F179E2" w:rsidRDefault="0017137A" w:rsidP="005F0FEF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F179E2">
        <w:rPr>
          <w:rFonts w:ascii="Times New Roman" w:hAnsi="Times New Roman" w:cs="ＭＳ 明朝" w:hint="eastAsia"/>
          <w:szCs w:val="21"/>
        </w:rPr>
        <w:t xml:space="preserve">　包装の表示は，調達要領指定書によって指定する場合を除き，</w:t>
      </w:r>
      <w:r w:rsidR="005F0FEF" w:rsidRPr="009B27C7">
        <w:rPr>
          <w:rFonts w:ascii="ＭＳ 明朝" w:hAnsi="ＭＳ 明朝" w:hint="eastAsia"/>
          <w:szCs w:val="21"/>
        </w:rPr>
        <w:t>商慣習</w:t>
      </w:r>
      <w:r w:rsidRPr="00F179E2">
        <w:rPr>
          <w:rFonts w:ascii="ＭＳ 明朝" w:hAnsi="ＭＳ 明朝" w:hint="eastAsia"/>
          <w:szCs w:val="21"/>
        </w:rPr>
        <w:t>による。</w:t>
      </w:r>
    </w:p>
    <w:p w:rsidR="007C3362" w:rsidRDefault="007C336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B66B12" w:rsidRPr="00B66B12" w:rsidRDefault="0017137A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>6</w:t>
      </w:r>
      <w:r w:rsidR="00B66B12" w:rsidRPr="00B66B12">
        <w:rPr>
          <w:rFonts w:ascii="ＭＳ 明朝" w:hAnsi="ＭＳ 明朝" w:hint="eastAsia"/>
          <w:b/>
          <w:szCs w:val="21"/>
        </w:rPr>
        <w:t xml:space="preserve">　</w:t>
      </w:r>
      <w:r w:rsidR="00B66B12" w:rsidRPr="00B66B12">
        <w:rPr>
          <w:rFonts w:ascii="ＭＳ ゴシック" w:eastAsia="ＭＳ ゴシック" w:hAnsi="ＭＳ ゴシック" w:hint="eastAsia"/>
          <w:b/>
          <w:szCs w:val="21"/>
        </w:rPr>
        <w:t>その他の指示</w:t>
      </w:r>
    </w:p>
    <w:p w:rsidR="00B66B12" w:rsidRPr="00B66B12" w:rsidRDefault="0017137A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>6</w:t>
      </w:r>
      <w:r w:rsidR="00B66B12" w:rsidRPr="00B66B12">
        <w:rPr>
          <w:rFonts w:ascii="ＭＳ 明朝" w:hAnsi="ＭＳ 明朝" w:hint="eastAsia"/>
          <w:b/>
          <w:szCs w:val="21"/>
        </w:rPr>
        <w:t>.</w:t>
      </w:r>
      <w:r w:rsidR="007C3362">
        <w:rPr>
          <w:rFonts w:ascii="ＭＳ 明朝" w:hAnsi="ＭＳ 明朝" w:hint="eastAsia"/>
          <w:b/>
          <w:szCs w:val="21"/>
        </w:rPr>
        <w:t>1</w:t>
      </w:r>
      <w:r w:rsidR="00B66B12" w:rsidRPr="00B66B12">
        <w:rPr>
          <w:rFonts w:ascii="ＭＳ 明朝" w:hAnsi="ＭＳ 明朝" w:hint="eastAsia"/>
          <w:b/>
          <w:szCs w:val="21"/>
        </w:rPr>
        <w:t xml:space="preserve">　</w:t>
      </w:r>
      <w:r w:rsidR="00B66B12" w:rsidRPr="00B66B12">
        <w:rPr>
          <w:rFonts w:ascii="ＭＳ ゴシック" w:eastAsia="ＭＳ ゴシック" w:hAnsi="ＭＳ ゴシック" w:hint="eastAsia"/>
          <w:b/>
          <w:szCs w:val="21"/>
        </w:rPr>
        <w:t>提出書類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b/>
          <w:szCs w:val="21"/>
        </w:rPr>
        <w:t xml:space="preserve">　</w:t>
      </w:r>
      <w:r w:rsidRPr="00B66B12">
        <w:rPr>
          <w:rFonts w:ascii="ＭＳ 明朝" w:hAnsi="ＭＳ 明朝" w:hint="eastAsia"/>
          <w:szCs w:val="21"/>
        </w:rPr>
        <w:t>提出書類は，</w:t>
      </w:r>
      <w:r w:rsidRPr="00B66B12">
        <w:rPr>
          <w:rFonts w:ascii="ＭＳ ゴシック" w:eastAsia="ＭＳ ゴシック" w:hAnsi="ＭＳ ゴシック" w:hint="eastAsia"/>
          <w:b/>
          <w:szCs w:val="21"/>
        </w:rPr>
        <w:t>図</w:t>
      </w:r>
      <w:r w:rsidR="005F0FEF">
        <w:rPr>
          <w:rFonts w:ascii="ＭＳ 明朝" w:hAnsi="ＭＳ 明朝" w:hint="eastAsia"/>
          <w:b/>
          <w:szCs w:val="21"/>
        </w:rPr>
        <w:t>1</w:t>
      </w:r>
      <w:r w:rsidRPr="00B66B12">
        <w:rPr>
          <w:rFonts w:ascii="ＭＳ 明朝" w:hAnsi="ＭＳ 明朝" w:hint="eastAsia"/>
          <w:szCs w:val="21"/>
        </w:rPr>
        <w:t>によるものとし，契約の相手方は，納品書に</w:t>
      </w:r>
      <w:r w:rsidRPr="00B66B12">
        <w:rPr>
          <w:rFonts w:ascii="ＭＳ ゴシック" w:eastAsia="ＭＳ ゴシック" w:hAnsi="ＭＳ ゴシック" w:hint="eastAsia"/>
          <w:b/>
          <w:szCs w:val="21"/>
        </w:rPr>
        <w:t>図</w:t>
      </w:r>
      <w:r w:rsidR="005F0FEF">
        <w:rPr>
          <w:rFonts w:ascii="ＭＳ 明朝" w:hAnsi="ＭＳ 明朝" w:hint="eastAsia"/>
          <w:b/>
          <w:szCs w:val="21"/>
        </w:rPr>
        <w:t>1</w:t>
      </w:r>
      <w:r w:rsidRPr="00B66B12">
        <w:rPr>
          <w:rFonts w:ascii="ＭＳ 明朝" w:hAnsi="ＭＳ 明朝" w:hint="eastAsia"/>
          <w:szCs w:val="21"/>
        </w:rPr>
        <w:t>を添付して提出するものとする。ただし，使用期限，ロット番号等がない製品については，</w:t>
      </w:r>
      <w:r w:rsidRPr="00B66B12">
        <w:rPr>
          <w:rFonts w:ascii="ＭＳ ゴシック" w:eastAsia="ＭＳ ゴシック" w:hAnsi="ＭＳ ゴシック" w:hint="eastAsia"/>
          <w:b/>
          <w:szCs w:val="21"/>
        </w:rPr>
        <w:t>図</w:t>
      </w:r>
      <w:r w:rsidR="005F0FEF">
        <w:rPr>
          <w:rFonts w:ascii="ＭＳ 明朝" w:hAnsi="ＭＳ 明朝" w:hint="eastAsia"/>
          <w:b/>
          <w:szCs w:val="21"/>
        </w:rPr>
        <w:t>1</w:t>
      </w:r>
      <w:r w:rsidRPr="00B66B12">
        <w:rPr>
          <w:rFonts w:ascii="ＭＳ 明朝" w:hAnsi="ＭＳ 明朝" w:hint="eastAsia"/>
          <w:szCs w:val="21"/>
        </w:rPr>
        <w:t>の該当欄に斜線を付すものとする。</w:t>
      </w:r>
    </w:p>
    <w:p w:rsidR="00B66B12" w:rsidRPr="00B66B12" w:rsidRDefault="0017137A" w:rsidP="00B66B12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pacing w:val="2"/>
          <w:szCs w:val="21"/>
        </w:rPr>
      </w:pPr>
      <w:r>
        <w:rPr>
          <w:rFonts w:ascii="ＭＳ 明朝" w:hAnsi="ＭＳ 明朝" w:hint="eastAsia"/>
          <w:b/>
          <w:bCs/>
          <w:szCs w:val="21"/>
        </w:rPr>
        <w:t>6</w:t>
      </w:r>
      <w:r w:rsidR="00B66B12" w:rsidRPr="00B66B12">
        <w:rPr>
          <w:rFonts w:ascii="ＭＳ 明朝" w:hAnsi="ＭＳ 明朝" w:hint="eastAsia"/>
          <w:b/>
          <w:bCs/>
          <w:szCs w:val="21"/>
        </w:rPr>
        <w:t>.2</w:t>
      </w:r>
      <w:r w:rsidR="00B66B12" w:rsidRPr="00B66B12">
        <w:rPr>
          <w:rFonts w:ascii="ＭＳ ゴシック" w:hAnsi="ＭＳ ゴシック" w:hint="eastAsia"/>
          <w:b/>
          <w:bCs/>
          <w:szCs w:val="21"/>
        </w:rPr>
        <w:t xml:space="preserve">　</w:t>
      </w:r>
      <w:r w:rsidR="00B66B12" w:rsidRPr="00B66B12">
        <w:rPr>
          <w:rFonts w:ascii="ＭＳ 明朝" w:eastAsia="ＭＳ ゴシック" w:hAnsi="Times New Roman" w:hint="eastAsia"/>
          <w:b/>
          <w:bCs/>
          <w:szCs w:val="21"/>
        </w:rPr>
        <w:t>仕様書に関する疑義</w:t>
      </w:r>
    </w:p>
    <w:p w:rsidR="00B66B12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  <w:r>
        <w:rPr>
          <w:rFonts w:ascii="ＭＳ 明朝" w:hAnsi="ＭＳ 明朝" w:cs="ＭＳ 明朝" w:hint="eastAsia"/>
          <w:bCs/>
          <w:szCs w:val="21"/>
        </w:rPr>
        <w:t xml:space="preserve">　</w:t>
      </w:r>
      <w:r w:rsidR="00C80C49">
        <w:rPr>
          <w:rFonts w:ascii="ＭＳ 明朝" w:hAnsi="ＭＳ 明朝" w:cs="ＭＳ 明朝" w:hint="eastAsia"/>
          <w:bCs/>
          <w:szCs w:val="21"/>
        </w:rPr>
        <w:t>この仕様書</w:t>
      </w:r>
      <w:r w:rsidR="00B66B12" w:rsidRPr="00B66B12">
        <w:rPr>
          <w:rFonts w:ascii="ＭＳ 明朝" w:hAnsi="ＭＳ 明朝" w:cs="ＭＳ 明朝" w:hint="eastAsia"/>
          <w:bCs/>
          <w:szCs w:val="21"/>
        </w:rPr>
        <w:t>に関</w:t>
      </w:r>
      <w:r w:rsidR="00C80C49">
        <w:rPr>
          <w:rFonts w:ascii="ＭＳ 明朝" w:hAnsi="ＭＳ 明朝" w:cs="ＭＳ 明朝" w:hint="eastAsia"/>
          <w:bCs/>
          <w:szCs w:val="21"/>
        </w:rPr>
        <w:t>する</w:t>
      </w:r>
      <w:r w:rsidR="00B66B12" w:rsidRPr="00B66B12">
        <w:rPr>
          <w:rFonts w:ascii="ＭＳ 明朝" w:hAnsi="ＭＳ 明朝" w:cs="ＭＳ 明朝" w:hint="eastAsia"/>
          <w:bCs/>
          <w:szCs w:val="21"/>
        </w:rPr>
        <w:t>疑義</w:t>
      </w:r>
      <w:r w:rsidR="00C80C49">
        <w:rPr>
          <w:rFonts w:ascii="ＭＳ 明朝" w:hAnsi="ＭＳ 明朝" w:cs="ＭＳ 明朝" w:hint="eastAsia"/>
          <w:bCs/>
          <w:szCs w:val="21"/>
        </w:rPr>
        <w:t>は</w:t>
      </w:r>
      <w:r w:rsidR="00B66B12" w:rsidRPr="00B66B12">
        <w:rPr>
          <w:rFonts w:ascii="ＭＳ 明朝" w:hAnsi="ＭＳ 明朝" w:cs="ＭＳ 明朝" w:hint="eastAsia"/>
          <w:bCs/>
          <w:szCs w:val="21"/>
        </w:rPr>
        <w:t>，</w:t>
      </w:r>
      <w:r w:rsidR="00C80C49"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C80C49" w:rsidRPr="00C80C49">
        <w:rPr>
          <w:rFonts w:ascii="ＭＳ 明朝" w:hAnsi="ＭＳ 明朝" w:cs="ＭＳ ゴシック" w:hint="eastAsia"/>
          <w:bCs/>
          <w:color w:val="000000"/>
          <w:szCs w:val="21"/>
        </w:rPr>
        <w:t>の</w:t>
      </w:r>
      <w:r w:rsidR="00C80C49" w:rsidRPr="00C80C49">
        <w:rPr>
          <w:rFonts w:ascii="ＭＳ 明朝" w:hAnsi="ＭＳ 明朝" w:cs="ＭＳ ゴシック" w:hint="eastAsia"/>
          <w:b/>
          <w:bCs/>
          <w:color w:val="000000"/>
          <w:szCs w:val="21"/>
        </w:rPr>
        <w:t>8.3</w:t>
      </w:r>
      <w:r w:rsidR="00C80C49" w:rsidRPr="00B66B12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C80C49" w:rsidRDefault="00C80C49" w:rsidP="0017137A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</w:p>
    <w:p w:rsidR="003B1436" w:rsidRDefault="003B1436" w:rsidP="0017137A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</w:p>
    <w:p w:rsidR="003B1436" w:rsidRDefault="003B1436" w:rsidP="00B66B12">
      <w:pPr>
        <w:suppressAutoHyphens/>
        <w:wordWrap w:val="0"/>
        <w:autoSpaceDE w:val="0"/>
        <w:autoSpaceDN w:val="0"/>
        <w:adjustRightInd w:val="0"/>
        <w:ind w:firstLineChars="100" w:firstLine="213"/>
        <w:jc w:val="left"/>
        <w:textAlignment w:val="center"/>
        <w:rPr>
          <w:rFonts w:ascii="ＭＳ 明朝" w:hAnsi="ＭＳ 明朝" w:cs="ＭＳ 明朝"/>
          <w:bCs/>
          <w:szCs w:val="21"/>
        </w:rPr>
        <w:sectPr w:rsidR="003B1436" w:rsidSect="00723B8B">
          <w:footerReference w:type="even" r:id="rId12"/>
          <w:footerReference w:type="default" r:id="rId13"/>
          <w:pgSz w:w="11906" w:h="16838" w:code="9"/>
          <w:pgMar w:top="1134" w:right="907" w:bottom="1134" w:left="1418" w:header="567" w:footer="567" w:gutter="0"/>
          <w:pgNumType w:fmt="numberInDash" w:chapStyle="4" w:chapSep="period"/>
          <w:cols w:space="425"/>
          <w:docGrid w:type="linesAndChars" w:linePitch="355" w:charSpace="596"/>
        </w:sect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 w:val="28"/>
          <w:szCs w:val="28"/>
        </w:rPr>
      </w:pPr>
      <w:r w:rsidRPr="00B66B12">
        <w:rPr>
          <w:rFonts w:ascii="ＭＳ 明朝" w:hAnsi="ＭＳ 明朝" w:hint="eastAsia"/>
          <w:sz w:val="28"/>
          <w:szCs w:val="28"/>
        </w:rPr>
        <w:lastRenderedPageBreak/>
        <w:t>納　入　品　証　明　書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 xml:space="preserve">　　　　　　　　　　　　　　　　　会 社 名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 xml:space="preserve">　　　　　　　　　　　　　　　　　代表者名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pacing w:val="70"/>
          <w:szCs w:val="21"/>
          <w:fitText w:val="1260" w:id="1187228929"/>
        </w:rPr>
        <w:t>契約番</w:t>
      </w:r>
      <w:r w:rsidRPr="00B66B12">
        <w:rPr>
          <w:rFonts w:ascii="ＭＳ 明朝" w:hAnsi="ＭＳ 明朝" w:hint="eastAsia"/>
          <w:szCs w:val="21"/>
          <w:fitText w:val="1260" w:id="1187228929"/>
        </w:rPr>
        <w:t>号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>調達要求番号</w:t>
      </w:r>
    </w:p>
    <w:p w:rsidR="00BB3E29" w:rsidRPr="00B66B12" w:rsidRDefault="00BB3E29" w:rsidP="00BB3E2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"/>
        <w:gridCol w:w="1248"/>
        <w:gridCol w:w="1915"/>
        <w:gridCol w:w="708"/>
        <w:gridCol w:w="1428"/>
        <w:gridCol w:w="1078"/>
        <w:gridCol w:w="1276"/>
        <w:gridCol w:w="1523"/>
      </w:tblGrid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物品番号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品名・規格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製造会社名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製造年月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kern w:val="2"/>
                <w:szCs w:val="21"/>
              </w:rPr>
              <w:t>使用期限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ロット番号</w:t>
            </w: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BB3E29" w:rsidRPr="001417B3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1417B3">
        <w:rPr>
          <w:rFonts w:ascii="ＭＳ 明朝" w:hAnsi="ＭＳ 明朝" w:hint="eastAsia"/>
          <w:szCs w:val="21"/>
        </w:rPr>
        <w:t>・</w:t>
      </w:r>
    </w:p>
    <w:p w:rsidR="00BB3E29" w:rsidRPr="001417B3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1417B3">
        <w:rPr>
          <w:rFonts w:ascii="ＭＳ 明朝" w:hAnsi="ＭＳ 明朝" w:hint="eastAsia"/>
          <w:szCs w:val="21"/>
        </w:rPr>
        <w:t>・</w:t>
      </w:r>
    </w:p>
    <w:p w:rsidR="00BB3E29" w:rsidRPr="001417B3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1417B3">
        <w:rPr>
          <w:rFonts w:ascii="ＭＳ 明朝" w:hAnsi="ＭＳ 明朝" w:hint="eastAsia"/>
          <w:szCs w:val="21"/>
        </w:rPr>
        <w:t>・</w:t>
      </w: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B66B12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B66B12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882B44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>納入品は，上記内容に相違ありません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6D0BC2" w:rsidP="00B66B12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（元号）</w:t>
      </w:r>
      <w:r w:rsidR="00B66B12" w:rsidRPr="00B66B12">
        <w:rPr>
          <w:rFonts w:ascii="ＭＳ 明朝" w:hAnsi="ＭＳ 明朝" w:hint="eastAsia"/>
          <w:szCs w:val="21"/>
        </w:rPr>
        <w:t xml:space="preserve">　　　年　　　月　　　日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b/>
          <w:bCs/>
          <w:szCs w:val="21"/>
        </w:rPr>
      </w:pPr>
      <w:r w:rsidRPr="00B66B12">
        <w:rPr>
          <w:rFonts w:ascii="ＭＳ ゴシック" w:eastAsia="ＭＳ ゴシック" w:hAnsi="ＭＳ ゴシック" w:cs="ＭＳ 明朝" w:hint="eastAsia"/>
          <w:b/>
          <w:bCs/>
          <w:szCs w:val="21"/>
        </w:rPr>
        <w:t>図</w:t>
      </w:r>
      <w:r w:rsidR="005F0FEF">
        <w:rPr>
          <w:rFonts w:ascii="ＭＳ 明朝" w:hAnsi="ＭＳ 明朝" w:cs="ＭＳ 明朝" w:hint="eastAsia"/>
          <w:b/>
          <w:bCs/>
          <w:szCs w:val="21"/>
        </w:rPr>
        <w:t>1</w:t>
      </w:r>
      <w:r w:rsidRPr="00B66B12">
        <w:rPr>
          <w:rFonts w:ascii="ＭＳ 明朝" w:hAnsi="ＭＳ 明朝" w:cs="ＭＳ 明朝" w:hint="eastAsia"/>
          <w:b/>
          <w:bCs/>
          <w:szCs w:val="21"/>
        </w:rPr>
        <w:t>－</w:t>
      </w:r>
      <w:r w:rsidRPr="00B66B12">
        <w:rPr>
          <w:rFonts w:ascii="ＭＳ ゴシック" w:eastAsia="ＭＳ ゴシック" w:hAnsi="ＭＳ ゴシック" w:cs="ＭＳ 明朝" w:hint="eastAsia"/>
          <w:b/>
          <w:bCs/>
          <w:szCs w:val="21"/>
        </w:rPr>
        <w:t>納入品証明書</w:t>
      </w:r>
    </w:p>
    <w:p w:rsidR="00B66B12" w:rsidRPr="00B83EE6" w:rsidRDefault="00B66B12" w:rsidP="006D0BC2">
      <w:pPr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b/>
          <w:szCs w:val="21"/>
        </w:rPr>
      </w:pPr>
    </w:p>
    <w:p w:rsidR="001C2D6D" w:rsidRPr="00B66B12" w:rsidRDefault="001C2D6D" w:rsidP="00021841">
      <w:pPr>
        <w:jc w:val="right"/>
        <w:textAlignment w:val="center"/>
        <w:rPr>
          <w:rFonts w:ascii="ＭＳ 明朝" w:hAnsi="ＭＳ 明朝"/>
          <w:szCs w:val="21"/>
        </w:rPr>
        <w:sectPr w:rsidR="001C2D6D" w:rsidRPr="00B66B12" w:rsidSect="00723B8B">
          <w:pgSz w:w="11906" w:h="16838" w:code="9"/>
          <w:pgMar w:top="1134" w:right="907" w:bottom="1134" w:left="1418" w:header="567" w:footer="567" w:gutter="0"/>
          <w:pgNumType w:fmt="numberInDash" w:chapStyle="4" w:chapSep="period"/>
          <w:cols w:space="425"/>
          <w:docGrid w:type="linesAndChars" w:linePitch="355" w:charSpace="596"/>
        </w:sectPr>
      </w:pPr>
    </w:p>
    <w:p w:rsidR="003B1436" w:rsidRPr="003B1436" w:rsidRDefault="003B1436" w:rsidP="003B1436">
      <w:pPr>
        <w:suppressAutoHyphens/>
        <w:wordWrap w:val="0"/>
        <w:autoSpaceDE w:val="0"/>
        <w:autoSpaceDN w:val="0"/>
        <w:adjustRightInd w:val="0"/>
        <w:ind w:firstLineChars="100" w:firstLine="285"/>
        <w:jc w:val="center"/>
        <w:textAlignment w:val="center"/>
        <w:rPr>
          <w:rFonts w:ascii="ＭＳ 明朝" w:hAnsi="Times New Roman"/>
          <w:color w:val="000000"/>
          <w:szCs w:val="21"/>
        </w:rPr>
      </w:pPr>
      <w:r w:rsidRPr="003B1436">
        <w:rPr>
          <w:rFonts w:ascii="Times New Roman" w:hAnsi="Times New Roman" w:cs="ＭＳ 明朝" w:hint="eastAsia"/>
          <w:b/>
          <w:color w:val="000000"/>
          <w:sz w:val="28"/>
          <w:szCs w:val="28"/>
        </w:rPr>
        <w:lastRenderedPageBreak/>
        <w:t>調　達　品　目　表</w:t>
      </w:r>
      <w:bookmarkStart w:id="0" w:name="_GoBack"/>
      <w:bookmarkEnd w:id="0"/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665"/>
        <w:gridCol w:w="2041"/>
        <w:gridCol w:w="2665"/>
      </w:tblGrid>
      <w:tr w:rsidR="003B1436" w:rsidRPr="003B1436" w:rsidTr="00344E79">
        <w:tc>
          <w:tcPr>
            <w:tcW w:w="2154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調達要求番号</w:t>
            </w:r>
          </w:p>
        </w:tc>
        <w:tc>
          <w:tcPr>
            <w:tcW w:w="2665" w:type="dxa"/>
            <w:shd w:val="clear" w:color="auto" w:fill="auto"/>
          </w:tcPr>
          <w:p w:rsidR="003B1436" w:rsidRPr="002E7F7A" w:rsidRDefault="002E7F7A" w:rsidP="00344E7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2E7F7A">
              <w:rPr>
                <w:rFonts w:ascii="ＭＳ ゴシック" w:eastAsia="ＭＳ ゴシック" w:hAnsi="ＭＳ ゴシック" w:hint="eastAsia"/>
                <w:bCs/>
                <w:position w:val="10"/>
                <w:szCs w:val="21"/>
              </w:rPr>
              <w:t>３ＰＲＺ１ＡＫ００１７</w:t>
            </w:r>
          </w:p>
        </w:tc>
        <w:tc>
          <w:tcPr>
            <w:tcW w:w="2041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作成部隊等名</w:t>
            </w:r>
          </w:p>
        </w:tc>
        <w:tc>
          <w:tcPr>
            <w:tcW w:w="2665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関東補給処用賀支処</w:t>
            </w:r>
          </w:p>
        </w:tc>
      </w:tr>
      <w:tr w:rsidR="006D0BC2" w:rsidRPr="003B1436" w:rsidTr="00FD42D7">
        <w:tc>
          <w:tcPr>
            <w:tcW w:w="2154" w:type="dxa"/>
            <w:shd w:val="clear" w:color="auto" w:fill="auto"/>
          </w:tcPr>
          <w:p w:rsidR="006D0BC2" w:rsidRPr="003B1436" w:rsidRDefault="006D0BC2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調達要求年月日</w:t>
            </w:r>
          </w:p>
        </w:tc>
        <w:tc>
          <w:tcPr>
            <w:tcW w:w="2665" w:type="dxa"/>
            <w:shd w:val="clear" w:color="auto" w:fill="auto"/>
          </w:tcPr>
          <w:p w:rsidR="006D0BC2" w:rsidRPr="003B1436" w:rsidRDefault="002E7F7A" w:rsidP="002E7F7A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令和　５年１１</w:t>
            </w:r>
            <w:r w:rsidR="006D0BC2" w:rsidRPr="003B1436">
              <w:rPr>
                <w:rFonts w:ascii="ＭＳ 明朝" w:hAnsi="ＭＳ 明朝" w:cs="ＭＳ 明朝" w:hint="eastAsia"/>
                <w:color w:val="00000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１０</w:t>
            </w:r>
            <w:r w:rsidR="006D0BC2" w:rsidRPr="003B1436">
              <w:rPr>
                <w:rFonts w:ascii="ＭＳ 明朝" w:hAnsi="ＭＳ 明朝" w:cs="ＭＳ 明朝" w:hint="eastAsia"/>
                <w:color w:val="000000"/>
                <w:szCs w:val="21"/>
              </w:rPr>
              <w:t>日</w:t>
            </w:r>
          </w:p>
        </w:tc>
        <w:tc>
          <w:tcPr>
            <w:tcW w:w="2041" w:type="dxa"/>
            <w:shd w:val="clear" w:color="auto" w:fill="auto"/>
          </w:tcPr>
          <w:p w:rsidR="006D0BC2" w:rsidRPr="003B1436" w:rsidRDefault="006D0BC2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作成年月日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D0BC2" w:rsidRPr="000705EF" w:rsidRDefault="006C3226" w:rsidP="00732364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平成３１年　３月２６日</w:t>
            </w:r>
          </w:p>
        </w:tc>
      </w:tr>
      <w:tr w:rsidR="003B1436" w:rsidRPr="003B1436" w:rsidTr="00C73808">
        <w:trPr>
          <w:trHeight w:val="318"/>
        </w:trPr>
        <w:tc>
          <w:tcPr>
            <w:tcW w:w="2154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仕様書番号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B1436" w:rsidRPr="003B1436" w:rsidRDefault="005F0FEF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hAnsi="Times New Roman" w:hint="eastAsia"/>
                <w:spacing w:val="2"/>
              </w:rPr>
              <w:t>ＥＭ－Ｔ１３０５３</w:t>
            </w:r>
            <w:r w:rsidR="008F26AB">
              <w:rPr>
                <w:rFonts w:hAnsi="Times New Roman" w:hint="eastAsia"/>
                <w:spacing w:val="2"/>
              </w:rPr>
              <w:t>３</w:t>
            </w:r>
            <w:r w:rsidR="006D0BC2">
              <w:rPr>
                <w:rFonts w:hAnsi="Times New Roman" w:hint="eastAsia"/>
                <w:spacing w:val="2"/>
              </w:rPr>
              <w:t>Ｄ</w:t>
            </w:r>
          </w:p>
        </w:tc>
      </w:tr>
      <w:tr w:rsidR="003B1436" w:rsidRPr="003B1436" w:rsidTr="006D0B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46"/>
        </w:trPr>
        <w:tc>
          <w:tcPr>
            <w:tcW w:w="9525" w:type="dxa"/>
            <w:gridSpan w:val="4"/>
            <w:shd w:val="clear" w:color="auto" w:fill="auto"/>
          </w:tcPr>
          <w:p w:rsidR="003B1436" w:rsidRPr="00AF029E" w:rsidRDefault="00AF029E" w:rsidP="00AF029E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AF029E">
              <w:rPr>
                <w:rFonts w:ascii="ＭＳ 明朝" w:hAnsi="ＭＳ 明朝" w:cs="ＭＳ 明朝" w:hint="eastAsia"/>
                <w:b/>
                <w:szCs w:val="21"/>
              </w:rPr>
              <w:t xml:space="preserve">1　</w:t>
            </w:r>
            <w:r w:rsidR="003B1436" w:rsidRPr="00AF029E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調達品目</w:t>
            </w:r>
          </w:p>
          <w:tbl>
            <w:tblPr>
              <w:tblW w:w="8617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6576"/>
            </w:tblGrid>
            <w:tr w:rsidR="004C4F35" w:rsidRPr="003B1436" w:rsidTr="004C4F35">
              <w:trPr>
                <w:trHeight w:val="390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4F35" w:rsidRPr="003B1436" w:rsidRDefault="004C4F35" w:rsidP="004C4F35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right="-2"/>
                    <w:jc w:val="center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3B1436">
                    <w:rPr>
                      <w:rFonts w:ascii="ＭＳ 明朝" w:hAnsi="ＭＳ 明朝" w:cs="ＭＳ 明朝" w:hint="eastAsia"/>
                      <w:szCs w:val="21"/>
                    </w:rPr>
                    <w:t>品名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F35" w:rsidRPr="003B1436" w:rsidRDefault="004C4F35" w:rsidP="004C4F35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right="-2"/>
                    <w:jc w:val="center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3B1436">
                    <w:rPr>
                      <w:rFonts w:ascii="ＭＳ 明朝" w:hAnsi="ＭＳ 明朝" w:cs="ＭＳ 明朝" w:hint="eastAsia"/>
                      <w:szCs w:val="21"/>
                    </w:rPr>
                    <w:t>カタログ製品名</w:t>
                  </w:r>
                  <w:r w:rsidRPr="003B1436">
                    <w:rPr>
                      <w:rFonts w:ascii="ＭＳ 明朝" w:hAnsi="ＭＳ 明朝" w:cs="ＭＳ 明朝" w:hint="eastAsia"/>
                      <w:szCs w:val="21"/>
                      <w:vertAlign w:val="superscript"/>
                    </w:rPr>
                    <w:t>ａ）</w:t>
                  </w:r>
                </w:p>
              </w:tc>
            </w:tr>
            <w:tr w:rsidR="004C4F35" w:rsidRPr="003B1436" w:rsidTr="004C4F35">
              <w:trPr>
                <w:trHeight w:val="314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4F35" w:rsidRPr="003B1436" w:rsidRDefault="005F0FEF" w:rsidP="00181154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szCs w:val="21"/>
                    </w:rPr>
                    <w:t>日本薬局方</w:t>
                  </w:r>
                  <w:r w:rsidR="000C7A93">
                    <w:rPr>
                      <w:rFonts w:ascii="Times New Roman" w:hAnsi="Times New Roman" w:cs="ＭＳ 明朝" w:hint="eastAsia"/>
                      <w:szCs w:val="21"/>
                    </w:rPr>
                    <w:t>，</w:t>
                  </w:r>
                  <w:r w:rsidR="008F26AB">
                    <w:rPr>
                      <w:rFonts w:ascii="Times New Roman" w:hAnsi="Times New Roman" w:cs="ＭＳ 明朝" w:hint="eastAsia"/>
                      <w:szCs w:val="21"/>
                    </w:rPr>
                    <w:t>クエン酸水和物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F35" w:rsidRDefault="004607E0" w:rsidP="00BE3CAD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ind w:left="1499" w:hangingChars="700" w:hanging="1499"/>
                    <w:jc w:val="left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 xml:space="preserve">日医工㈱　　</w:t>
                  </w:r>
                  <w:r w:rsidR="00BE3CAD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8F26AB">
                    <w:rPr>
                      <w:rFonts w:ascii="ＭＳ 明朝" w:hAnsi="ＭＳ 明朝" w:cs="ＭＳ 明朝" w:hint="eastAsia"/>
                      <w:szCs w:val="21"/>
                    </w:rPr>
                    <w:t>クエン酸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 xml:space="preserve">「日医工」　５００ </w:t>
                  </w:r>
                  <w:r w:rsidR="00181154">
                    <w:rPr>
                      <w:rFonts w:ascii="ＭＳ 明朝" w:hAnsi="ＭＳ 明朝" w:cs="ＭＳ 明朝" w:hint="eastAsia"/>
                      <w:szCs w:val="21"/>
                    </w:rPr>
                    <w:t>ｇ</w:t>
                  </w:r>
                </w:p>
                <w:p w:rsidR="008F26AB" w:rsidRDefault="008F26AB" w:rsidP="00BE3CAD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ind w:left="1499" w:hangingChars="700" w:hanging="1499"/>
                    <w:jc w:val="left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szCs w:val="21"/>
                    </w:rPr>
                    <w:t>日興製薬㈱　　クエン酸水和物原末「ニッコー」　５００ ｇ</w:t>
                  </w:r>
                </w:p>
                <w:p w:rsidR="004607E0" w:rsidRDefault="00181154" w:rsidP="00BE3CAD">
                  <w:pPr>
                    <w:ind w:left="1499" w:hangingChars="700" w:hanging="1499"/>
                    <w:rPr>
                      <w:rFonts w:ascii="ＭＳ 明朝" w:hAnsi="ＭＳ 明朝" w:cs="ＭＳ 明朝"/>
                      <w:szCs w:val="21"/>
                    </w:rPr>
                  </w:pPr>
                  <w:r>
                    <w:rPr>
                      <w:rFonts w:hint="eastAsia"/>
                    </w:rPr>
                    <w:t>山善製薬</w:t>
                  </w:r>
                  <w:r w:rsidR="004607E0" w:rsidRPr="00BD3939">
                    <w:rPr>
                      <w:rFonts w:hint="eastAsia"/>
                    </w:rPr>
                    <w:t xml:space="preserve">㈱　</w:t>
                  </w:r>
                  <w:r w:rsidR="00BE3CAD">
                    <w:rPr>
                      <w:rFonts w:hint="eastAsia"/>
                    </w:rPr>
                    <w:t xml:space="preserve">　</w:t>
                  </w:r>
                  <w:r w:rsidR="008F26AB">
                    <w:rPr>
                      <w:rFonts w:ascii="ＭＳ 明朝" w:hAnsi="ＭＳ 明朝" w:cs="ＭＳ 明朝" w:hint="eastAsia"/>
                      <w:szCs w:val="21"/>
                    </w:rPr>
                    <w:t>クエン酸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>「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ヤマゼン</w:t>
                  </w:r>
                  <w:r w:rsidRPr="004607E0">
                    <w:rPr>
                      <w:rFonts w:ascii="ＭＳ 明朝" w:hAnsi="ＭＳ 明朝" w:cs="ＭＳ 明朝" w:hint="eastAsia"/>
                      <w:szCs w:val="21"/>
                    </w:rPr>
                    <w:t xml:space="preserve">」　５００ 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ｇ</w:t>
                  </w:r>
                </w:p>
                <w:p w:rsidR="004607E0" w:rsidRDefault="008F26AB" w:rsidP="00BE3CAD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ind w:left="1499" w:hangingChars="700" w:hanging="1499"/>
                    <w:jc w:val="left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szCs w:val="21"/>
                    </w:rPr>
                    <w:t>小堺</w:t>
                  </w:r>
                  <w:r w:rsidR="00181154">
                    <w:rPr>
                      <w:rFonts w:ascii="ＭＳ 明朝" w:hAnsi="ＭＳ 明朝" w:cs="ＭＳ 明朝" w:hint="eastAsia"/>
                      <w:szCs w:val="21"/>
                    </w:rPr>
                    <w:t>製薬</w:t>
                  </w:r>
                  <w:r w:rsidR="00BE3CAD">
                    <w:rPr>
                      <w:rFonts w:ascii="ＭＳ 明朝" w:hAnsi="ＭＳ 明朝" w:cs="ＭＳ 明朝" w:hint="eastAsia"/>
                      <w:szCs w:val="21"/>
                    </w:rPr>
                    <w:t xml:space="preserve">㈱　</w:t>
                  </w:r>
                  <w:r w:rsidR="004607E0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クエン酸</w:t>
                  </w:r>
                  <w:r w:rsidR="00181154" w:rsidRPr="004607E0">
                    <w:rPr>
                      <w:rFonts w:ascii="ＭＳ 明朝" w:hAnsi="ＭＳ 明朝" w:cs="ＭＳ 明朝" w:hint="eastAsia"/>
                      <w:szCs w:val="21"/>
                    </w:rPr>
                    <w:t>「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コザカイ・Ｍ</w:t>
                  </w:r>
                  <w:r w:rsidR="00181154" w:rsidRPr="004607E0">
                    <w:rPr>
                      <w:rFonts w:ascii="ＭＳ 明朝" w:hAnsi="ＭＳ 明朝" w:cs="ＭＳ 明朝" w:hint="eastAsia"/>
                      <w:szCs w:val="21"/>
                    </w:rPr>
                    <w:t xml:space="preserve">」　５００ </w:t>
                  </w:r>
                  <w:r w:rsidR="00181154">
                    <w:rPr>
                      <w:rFonts w:ascii="ＭＳ 明朝" w:hAnsi="ＭＳ 明朝" w:cs="ＭＳ 明朝" w:hint="eastAsia"/>
                      <w:szCs w:val="21"/>
                    </w:rPr>
                    <w:t>ｇ</w:t>
                  </w:r>
                </w:p>
                <w:p w:rsidR="00181154" w:rsidRDefault="008F26AB" w:rsidP="00181154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ind w:left="1499" w:hangingChars="700" w:hanging="1499"/>
                    <w:jc w:val="left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szCs w:val="21"/>
                    </w:rPr>
                    <w:t>ヨシダ</w:t>
                  </w:r>
                  <w:r w:rsidR="00181154">
                    <w:rPr>
                      <w:rFonts w:ascii="ＭＳ 明朝" w:hAnsi="ＭＳ 明朝" w:cs="ＭＳ 明朝" w:hint="eastAsia"/>
                      <w:szCs w:val="21"/>
                    </w:rPr>
                    <w:t xml:space="preserve">製薬㈱　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クエン酸水和物</w:t>
                  </w:r>
                  <w:r w:rsidR="00181154" w:rsidRPr="004607E0">
                    <w:rPr>
                      <w:rFonts w:ascii="ＭＳ 明朝" w:hAnsi="ＭＳ 明朝" w:cs="ＭＳ 明朝" w:hint="eastAsia"/>
                      <w:szCs w:val="21"/>
                    </w:rPr>
                    <w:t>「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ヨシダ</w:t>
                  </w:r>
                  <w:r w:rsidR="00181154" w:rsidRPr="004607E0">
                    <w:rPr>
                      <w:rFonts w:ascii="ＭＳ 明朝" w:hAnsi="ＭＳ 明朝" w:cs="ＭＳ 明朝" w:hint="eastAsia"/>
                      <w:szCs w:val="21"/>
                    </w:rPr>
                    <w:t xml:space="preserve">」　５００ </w:t>
                  </w:r>
                  <w:r w:rsidR="00181154">
                    <w:rPr>
                      <w:rFonts w:ascii="ＭＳ 明朝" w:hAnsi="ＭＳ 明朝" w:cs="ＭＳ 明朝" w:hint="eastAsia"/>
                      <w:szCs w:val="21"/>
                    </w:rPr>
                    <w:t>ｇ</w:t>
                  </w:r>
                </w:p>
                <w:p w:rsidR="008F26AB" w:rsidRPr="008F26AB" w:rsidRDefault="008F26AB" w:rsidP="00181154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ind w:left="1499" w:hangingChars="700" w:hanging="1499"/>
                    <w:jc w:val="left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szCs w:val="21"/>
                    </w:rPr>
                    <w:t>健栄製薬㈱　　クエン酸</w:t>
                  </w:r>
                  <w:r w:rsidR="004B2CD9">
                    <w:rPr>
                      <w:rFonts w:ascii="ＭＳ 明朝" w:hAnsi="ＭＳ 明朝" w:cs="ＭＳ 明朝" w:hint="eastAsia"/>
                      <w:szCs w:val="21"/>
                    </w:rPr>
                    <w:t>「ケンエー」　５００ ｇ</w:t>
                  </w:r>
                </w:p>
                <w:p w:rsidR="004C4F35" w:rsidRPr="003B1436" w:rsidRDefault="004C4F35" w:rsidP="004C4F35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3B1436">
                    <w:rPr>
                      <w:rFonts w:ascii="ＭＳ 明朝" w:hAnsi="ＭＳ 明朝" w:hint="eastAsia"/>
                      <w:szCs w:val="21"/>
                    </w:rPr>
                    <w:t>又は同等以上のもの（他社の製品を含む。）</w:t>
                  </w:r>
                </w:p>
              </w:tc>
            </w:tr>
            <w:tr w:rsidR="004C4F35" w:rsidRPr="003B1436" w:rsidTr="004C4F35">
              <w:trPr>
                <w:trHeight w:val="216"/>
              </w:trPr>
              <w:tc>
                <w:tcPr>
                  <w:tcW w:w="8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F35" w:rsidRPr="004C4F35" w:rsidRDefault="004C4F35" w:rsidP="004C4F35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left="645" w:right="-2" w:hangingChars="300" w:hanging="645"/>
                    <w:jc w:val="left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AF029E">
                    <w:rPr>
                      <w:rFonts w:ascii="ＭＳ ゴシック" w:eastAsia="ＭＳ ゴシック" w:hAnsi="ＭＳ ゴシック" w:cs="ＭＳ 明朝" w:hint="eastAsia"/>
                      <w:b/>
                      <w:szCs w:val="21"/>
                    </w:rPr>
                    <w:t>注</w:t>
                  </w:r>
                  <w:r w:rsidRPr="007468A2">
                    <w:rPr>
                      <w:rFonts w:ascii="ＭＳ 明朝" w:hAnsi="ＭＳ 明朝" w:cs="ＭＳ 明朝" w:hint="eastAsia"/>
                      <w:szCs w:val="21"/>
                      <w:vertAlign w:val="superscript"/>
                    </w:rPr>
                    <w:t>ａ）</w:t>
                  </w:r>
                  <w:r w:rsidRPr="007468A2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Pr="003B1436">
                    <w:rPr>
                      <w:rFonts w:ascii="ＭＳ 明朝" w:hAnsi="ＭＳ 明朝" w:cs="ＭＳ 明朝" w:hint="eastAsia"/>
                      <w:szCs w:val="21"/>
                    </w:rPr>
                    <w:t>この調達品目表に記載したカタログ製品名は，製品を選定するときの参考として例示したものであり，当該製品を指定するものではない。</w:t>
                  </w:r>
                </w:p>
              </w:tc>
            </w:tr>
          </w:tbl>
          <w:p w:rsidR="003B1436" w:rsidRPr="003B1436" w:rsidRDefault="003B1436" w:rsidP="003B1436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/>
                <w:b/>
                <w:bCs/>
                <w:spacing w:val="2"/>
                <w:szCs w:val="21"/>
              </w:rPr>
            </w:pPr>
          </w:p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3B1436">
              <w:rPr>
                <w:rFonts w:ascii="ＭＳ 明朝" w:hAnsi="ＭＳ 明朝" w:cs="ＭＳ 明朝" w:hint="eastAsia"/>
                <w:b/>
                <w:szCs w:val="21"/>
              </w:rPr>
              <w:t xml:space="preserve">2　</w:t>
            </w:r>
            <w:r w:rsidRPr="003B143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性能等</w:t>
            </w:r>
          </w:p>
          <w:p w:rsidR="003B1436" w:rsidRPr="0017137A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 w:rsidRPr="003B143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 xml:space="preserve">　</w:t>
            </w:r>
            <w:r w:rsidRPr="003B1436">
              <w:rPr>
                <w:rFonts w:ascii="ＭＳ 明朝" w:hAnsi="ＭＳ 明朝" w:cs="ＭＳ 明朝" w:hint="eastAsia"/>
                <w:szCs w:val="21"/>
              </w:rPr>
              <w:t>同</w:t>
            </w:r>
            <w:r w:rsidRPr="0017137A">
              <w:rPr>
                <w:rFonts w:ascii="ＭＳ 明朝" w:hAnsi="ＭＳ 明朝" w:cs="ＭＳ 明朝" w:hint="eastAsia"/>
                <w:szCs w:val="21"/>
              </w:rPr>
              <w:t>等と判断する要求基準は次による。</w:t>
            </w:r>
          </w:p>
          <w:p w:rsidR="003B1436" w:rsidRPr="0017137A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 w:rsidRPr="0017137A">
              <w:rPr>
                <w:rFonts w:ascii="ＭＳ 明朝" w:hAnsi="ＭＳ 明朝" w:cs="ＭＳ 明朝" w:hint="eastAsia"/>
                <w:b/>
                <w:szCs w:val="21"/>
              </w:rPr>
              <w:t>a)</w:t>
            </w:r>
            <w:r w:rsidR="007C3362" w:rsidRPr="0017137A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BE3CAD" w:rsidRPr="00BD3939">
              <w:rPr>
                <w:rFonts w:hint="eastAsia"/>
                <w:bCs/>
              </w:rPr>
              <w:t>日本薬局方によって規定された</w:t>
            </w:r>
            <w:r w:rsidR="00BE3CAD">
              <w:rPr>
                <w:rFonts w:hint="eastAsia"/>
                <w:bCs/>
              </w:rPr>
              <w:t>“</w:t>
            </w:r>
            <w:r w:rsidR="008F26AB">
              <w:rPr>
                <w:rFonts w:ascii="ＭＳ 明朝" w:hAnsi="ＭＳ 明朝" w:cs="ＭＳ 明朝" w:hint="eastAsia"/>
                <w:szCs w:val="21"/>
              </w:rPr>
              <w:t>クエン酸水和物</w:t>
            </w:r>
            <w:r w:rsidR="00BE3CAD">
              <w:rPr>
                <w:rFonts w:hint="eastAsia"/>
                <w:bCs/>
              </w:rPr>
              <w:t>”とする。</w:t>
            </w:r>
          </w:p>
          <w:p w:rsidR="003B1436" w:rsidRPr="0017137A" w:rsidRDefault="003B1436" w:rsidP="003B1436">
            <w:pPr>
              <w:suppressAutoHyphens/>
              <w:wordWrap w:val="0"/>
              <w:autoSpaceDE w:val="0"/>
              <w:autoSpaceDN w:val="0"/>
              <w:adjustRightInd w:val="0"/>
              <w:ind w:right="57"/>
              <w:textAlignment w:val="bottom"/>
              <w:rPr>
                <w:rFonts w:ascii="ＭＳ 明朝" w:hAnsi="ＭＳ 明朝" w:cs="ＭＳ 明朝"/>
                <w:szCs w:val="21"/>
              </w:rPr>
            </w:pPr>
            <w:r w:rsidRPr="0017137A">
              <w:rPr>
                <w:rFonts w:ascii="ＭＳ 明朝" w:hAnsi="ＭＳ 明朝" w:cs="ＭＳ 明朝" w:hint="eastAsia"/>
                <w:b/>
                <w:szCs w:val="21"/>
              </w:rPr>
              <w:t>b)</w:t>
            </w:r>
            <w:r w:rsidRPr="0017137A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BE3CAD">
              <w:rPr>
                <w:rFonts w:ascii="ＭＳ 明朝" w:hAnsi="ＭＳ 明朝" w:cs="ＭＳ 明朝" w:hint="eastAsia"/>
                <w:szCs w:val="21"/>
              </w:rPr>
              <w:t>組成は，</w:t>
            </w:r>
            <w:r w:rsidR="00BE3CAD" w:rsidRPr="00BE3CAD">
              <w:rPr>
                <w:rFonts w:ascii="ＭＳ 明朝" w:hAnsi="ＭＳ 明朝" w:cs="ＭＳ 明朝" w:hint="eastAsia"/>
                <w:szCs w:val="21"/>
              </w:rPr>
              <w:t xml:space="preserve">１ </w:t>
            </w:r>
            <w:r w:rsidR="00181154">
              <w:rPr>
                <w:rFonts w:ascii="ＭＳ 明朝" w:hAnsi="ＭＳ 明朝" w:cs="ＭＳ 明朝" w:hint="eastAsia"/>
                <w:szCs w:val="21"/>
              </w:rPr>
              <w:t>ｇ</w:t>
            </w:r>
            <w:r w:rsidR="00BE3CAD" w:rsidRPr="00BE3CAD">
              <w:rPr>
                <w:rFonts w:ascii="ＭＳ 明朝" w:hAnsi="ＭＳ 明朝" w:cs="ＭＳ 明朝" w:hint="eastAsia"/>
                <w:szCs w:val="21"/>
              </w:rPr>
              <w:t>中に</w:t>
            </w:r>
            <w:r w:rsidR="00181154" w:rsidRPr="00BD3939">
              <w:rPr>
                <w:rFonts w:hint="eastAsia"/>
                <w:bCs/>
              </w:rPr>
              <w:t>日本薬局方</w:t>
            </w:r>
            <w:r w:rsidR="008F26AB">
              <w:rPr>
                <w:rFonts w:ascii="ＭＳ 明朝" w:hAnsi="ＭＳ 明朝" w:cs="ＭＳ 明朝" w:hint="eastAsia"/>
                <w:szCs w:val="21"/>
              </w:rPr>
              <w:t>クエン酸水和物</w:t>
            </w:r>
            <w:r w:rsidR="00BE3CAD" w:rsidRPr="00BE3CAD">
              <w:rPr>
                <w:rFonts w:ascii="ＭＳ 明朝" w:hAnsi="ＭＳ 明朝" w:cs="ＭＳ 明朝" w:hint="eastAsia"/>
                <w:szCs w:val="21"/>
              </w:rPr>
              <w:t>１</w:t>
            </w:r>
            <w:r w:rsidR="00181154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="00BE3CAD" w:rsidRPr="00BE3CAD">
              <w:rPr>
                <w:rFonts w:ascii="ＭＳ 明朝" w:hAnsi="ＭＳ 明朝" w:cs="ＭＳ 明朝" w:hint="eastAsia"/>
                <w:szCs w:val="21"/>
              </w:rPr>
              <w:t>ｇを含有</w:t>
            </w:r>
            <w:r w:rsidR="00181154">
              <w:rPr>
                <w:rFonts w:ascii="ＭＳ 明朝" w:hAnsi="ＭＳ 明朝" w:cs="ＭＳ 明朝" w:hint="eastAsia"/>
                <w:szCs w:val="21"/>
              </w:rPr>
              <w:t>する</w:t>
            </w:r>
            <w:r w:rsidR="00BE3CAD" w:rsidRPr="00BE3CAD">
              <w:rPr>
                <w:rFonts w:ascii="ＭＳ 明朝" w:hAnsi="ＭＳ 明朝" w:cs="ＭＳ 明朝" w:hint="eastAsia"/>
                <w:szCs w:val="21"/>
              </w:rPr>
              <w:t>ものとする。</w:t>
            </w:r>
          </w:p>
          <w:p w:rsidR="003B1436" w:rsidRPr="0017137A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17137A">
              <w:rPr>
                <w:rFonts w:ascii="ＭＳ 明朝" w:hAnsi="ＭＳ 明朝" w:cs="ＭＳ 明朝" w:hint="eastAsia"/>
                <w:b/>
                <w:szCs w:val="21"/>
              </w:rPr>
              <w:t>c)</w:t>
            </w:r>
            <w:r w:rsidRPr="0017137A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73151B">
              <w:rPr>
                <w:rFonts w:ascii="ＭＳ 明朝" w:hAnsi="ＭＳ 明朝" w:cs="ＭＳ 明朝" w:hint="eastAsia"/>
                <w:szCs w:val="21"/>
              </w:rPr>
              <w:t>質</w:t>
            </w:r>
            <w:r w:rsidR="00BE3CAD">
              <w:rPr>
                <w:rFonts w:ascii="ＭＳ 明朝" w:hAnsi="ＭＳ 明朝" w:cs="ＭＳ 明朝" w:hint="eastAsia"/>
                <w:szCs w:val="21"/>
              </w:rPr>
              <w:t xml:space="preserve">量は，５００ </w:t>
            </w:r>
            <w:r w:rsidR="00181154">
              <w:rPr>
                <w:rFonts w:ascii="ＭＳ 明朝" w:hAnsi="ＭＳ 明朝" w:cs="ＭＳ 明朝" w:hint="eastAsia"/>
                <w:szCs w:val="21"/>
              </w:rPr>
              <w:t>ｇ</w:t>
            </w:r>
            <w:r w:rsidR="00BE3CAD">
              <w:rPr>
                <w:rFonts w:ascii="ＭＳ 明朝" w:hAnsi="ＭＳ 明朝" w:cs="ＭＳ 明朝" w:hint="eastAsia"/>
                <w:szCs w:val="21"/>
              </w:rPr>
              <w:t>以上とする。</w:t>
            </w:r>
          </w:p>
          <w:p w:rsidR="003B1436" w:rsidRPr="003B1436" w:rsidRDefault="003B1436" w:rsidP="003B1436">
            <w:pPr>
              <w:suppressAutoHyphens/>
              <w:wordWrap w:val="0"/>
              <w:autoSpaceDE w:val="0"/>
              <w:autoSpaceDN w:val="0"/>
              <w:adjustRightInd w:val="0"/>
              <w:ind w:right="57"/>
              <w:textAlignment w:val="bottom"/>
              <w:rPr>
                <w:rFonts w:ascii="ＭＳ 明朝" w:hAnsi="ＭＳ 明朝" w:cs="ＭＳ 明朝"/>
                <w:b/>
                <w:color w:val="FF0000"/>
                <w:szCs w:val="21"/>
              </w:rPr>
            </w:pPr>
          </w:p>
        </w:tc>
      </w:tr>
    </w:tbl>
    <w:p w:rsidR="001C2D6D" w:rsidRPr="003B1436" w:rsidRDefault="001C2D6D" w:rsidP="003F0406">
      <w:pPr>
        <w:suppressAutoHyphens/>
        <w:wordWrap w:val="0"/>
        <w:autoSpaceDE w:val="0"/>
        <w:autoSpaceDN w:val="0"/>
        <w:adjustRightInd w:val="0"/>
        <w:textAlignment w:val="center"/>
        <w:rPr>
          <w:rFonts w:ascii="ＭＳ 明朝" w:hAnsi="ＭＳ 明朝"/>
          <w:b/>
          <w:szCs w:val="21"/>
        </w:rPr>
      </w:pPr>
    </w:p>
    <w:sectPr w:rsidR="001C2D6D" w:rsidRPr="003B1436" w:rsidSect="00723B8B">
      <w:footerReference w:type="default" r:id="rId14"/>
      <w:pgSz w:w="11906" w:h="16838" w:code="9"/>
      <w:pgMar w:top="1134" w:right="907" w:bottom="1134" w:left="1418" w:header="567" w:footer="567" w:gutter="0"/>
      <w:pgNumType w:fmt="numberInDash" w:start="3" w:chapStyle="1" w:chapSep="period"/>
      <w:cols w:space="425"/>
      <w:docGrid w:type="linesAndChars" w:linePitch="35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25" w:rsidRDefault="00741E25">
      <w:r>
        <w:separator/>
      </w:r>
    </w:p>
  </w:endnote>
  <w:endnote w:type="continuationSeparator" w:id="0">
    <w:p w:rsidR="00741E25" w:rsidRDefault="0074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C" w:rsidRDefault="007A5DDC" w:rsidP="00F25D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DDC" w:rsidRDefault="007A5D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C" w:rsidRPr="003D13B0" w:rsidRDefault="007A5DDC" w:rsidP="00723B8B">
    <w:pPr>
      <w:pStyle w:val="a3"/>
      <w:jc w:val="center"/>
      <w:rPr>
        <w:rFonts w:ascii="ＭＳ 明朝" w:hAnsi="ＭＳ 明朝"/>
      </w:rPr>
    </w:pPr>
    <w:r w:rsidRPr="003D13B0">
      <w:rPr>
        <w:rFonts w:ascii="ＭＳ 明朝" w:hAnsi="ＭＳ 明朝"/>
      </w:rPr>
      <w:fldChar w:fldCharType="begin"/>
    </w:r>
    <w:r w:rsidRPr="003D13B0">
      <w:rPr>
        <w:rFonts w:ascii="ＭＳ 明朝" w:hAnsi="ＭＳ 明朝"/>
      </w:rPr>
      <w:instrText>PAGE   \* MERGEFORMAT</w:instrText>
    </w:r>
    <w:r w:rsidRPr="003D13B0">
      <w:rPr>
        <w:rFonts w:ascii="ＭＳ 明朝" w:hAnsi="ＭＳ 明朝"/>
      </w:rPr>
      <w:fldChar w:fldCharType="separate"/>
    </w:r>
    <w:r w:rsidR="002E7F7A" w:rsidRPr="002E7F7A">
      <w:rPr>
        <w:rFonts w:ascii="ＭＳ 明朝" w:hAnsi="ＭＳ 明朝"/>
        <w:noProof/>
        <w:lang w:val="ja-JP"/>
      </w:rPr>
      <w:t>-</w:t>
    </w:r>
    <w:r w:rsidR="002E7F7A">
      <w:rPr>
        <w:rFonts w:ascii="ＭＳ 明朝" w:hAnsi="ＭＳ 明朝"/>
        <w:noProof/>
      </w:rPr>
      <w:t xml:space="preserve"> 3 -</w:t>
    </w:r>
    <w:r w:rsidRPr="003D13B0">
      <w:rPr>
        <w:rFonts w:ascii="ＭＳ 明朝" w:hAnsi="ＭＳ 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C" w:rsidRPr="0017137A" w:rsidRDefault="007A5DDC" w:rsidP="00AF029E">
    <w:pPr>
      <w:pStyle w:val="a3"/>
      <w:tabs>
        <w:tab w:val="clear" w:pos="4252"/>
        <w:tab w:val="center" w:pos="4678"/>
      </w:tabs>
      <w:jc w:val="center"/>
      <w:rPr>
        <w:rFonts w:ascii="ＭＳ 明朝" w:hAnsi="ＭＳ 明朝"/>
      </w:rPr>
    </w:pPr>
    <w:r w:rsidRPr="0017137A">
      <w:rPr>
        <w:rFonts w:ascii="ＭＳ 明朝" w:hAnsi="ＭＳ 明朝" w:hint="eastAsia"/>
      </w:rPr>
      <w:t xml:space="preserve">- </w:t>
    </w:r>
    <w:r w:rsidR="004711CF">
      <w:rPr>
        <w:rFonts w:ascii="ＭＳ 明朝" w:hAnsi="ＭＳ 明朝" w:hint="eastAsia"/>
      </w:rPr>
      <w:t>4</w:t>
    </w:r>
    <w:r w:rsidRPr="0017137A">
      <w:rPr>
        <w:rFonts w:ascii="ＭＳ 明朝" w:hAnsi="ＭＳ 明朝" w:hint="eastAsia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25" w:rsidRDefault="00741E25">
      <w:r>
        <w:separator/>
      </w:r>
    </w:p>
  </w:footnote>
  <w:footnote w:type="continuationSeparator" w:id="0">
    <w:p w:rsidR="00741E25" w:rsidRDefault="0074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04"/>
    <w:multiLevelType w:val="hybridMultilevel"/>
    <w:tmpl w:val="454E2618"/>
    <w:lvl w:ilvl="0" w:tplc="EC0E5682">
      <w:start w:val="2"/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15797AA7"/>
    <w:multiLevelType w:val="hybridMultilevel"/>
    <w:tmpl w:val="974CBA7A"/>
    <w:lvl w:ilvl="0" w:tplc="01DCBED6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F4220"/>
    <w:multiLevelType w:val="hybridMultilevel"/>
    <w:tmpl w:val="19AAE232"/>
    <w:lvl w:ilvl="0" w:tplc="3404D41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0083"/>
    <w:multiLevelType w:val="hybridMultilevel"/>
    <w:tmpl w:val="3CE0C57E"/>
    <w:lvl w:ilvl="0" w:tplc="8F24DD02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62F4547"/>
    <w:multiLevelType w:val="multilevel"/>
    <w:tmpl w:val="D17AC120"/>
    <w:lvl w:ilvl="0">
      <w:start w:val="1"/>
      <w:numFmt w:val="decimal"/>
      <w:lvlText w:val="%1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ＭＳ 明朝" w:eastAsia="ＭＳ 明朝" w:hAnsi="ＭＳ 明朝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D"/>
    <w:rsid w:val="00021841"/>
    <w:rsid w:val="00021EAF"/>
    <w:rsid w:val="000579F3"/>
    <w:rsid w:val="00064458"/>
    <w:rsid w:val="000705EF"/>
    <w:rsid w:val="00086DFB"/>
    <w:rsid w:val="000C3DD3"/>
    <w:rsid w:val="000C7A93"/>
    <w:rsid w:val="001007D3"/>
    <w:rsid w:val="001318C8"/>
    <w:rsid w:val="001519F2"/>
    <w:rsid w:val="0017137A"/>
    <w:rsid w:val="00181154"/>
    <w:rsid w:val="00181867"/>
    <w:rsid w:val="00186FFF"/>
    <w:rsid w:val="00194873"/>
    <w:rsid w:val="001A4B21"/>
    <w:rsid w:val="001B64A3"/>
    <w:rsid w:val="001C2D6D"/>
    <w:rsid w:val="001F632F"/>
    <w:rsid w:val="001F7EE6"/>
    <w:rsid w:val="00200564"/>
    <w:rsid w:val="002262F8"/>
    <w:rsid w:val="002336BF"/>
    <w:rsid w:val="0025542D"/>
    <w:rsid w:val="002668A0"/>
    <w:rsid w:val="002974FB"/>
    <w:rsid w:val="002E7F7A"/>
    <w:rsid w:val="00304F05"/>
    <w:rsid w:val="003212D8"/>
    <w:rsid w:val="00330B08"/>
    <w:rsid w:val="00330D27"/>
    <w:rsid w:val="00344E79"/>
    <w:rsid w:val="00352ED9"/>
    <w:rsid w:val="00355F8F"/>
    <w:rsid w:val="003814CC"/>
    <w:rsid w:val="003A3D3C"/>
    <w:rsid w:val="003A508E"/>
    <w:rsid w:val="003B1436"/>
    <w:rsid w:val="003C22AD"/>
    <w:rsid w:val="003D13B0"/>
    <w:rsid w:val="003E6FDA"/>
    <w:rsid w:val="003F0406"/>
    <w:rsid w:val="003F59E1"/>
    <w:rsid w:val="003F5E59"/>
    <w:rsid w:val="004225A5"/>
    <w:rsid w:val="00446736"/>
    <w:rsid w:val="00447D20"/>
    <w:rsid w:val="004607E0"/>
    <w:rsid w:val="004711CF"/>
    <w:rsid w:val="00477F1B"/>
    <w:rsid w:val="004804FA"/>
    <w:rsid w:val="00483580"/>
    <w:rsid w:val="0049207D"/>
    <w:rsid w:val="004A3402"/>
    <w:rsid w:val="004B2CD9"/>
    <w:rsid w:val="004B2E02"/>
    <w:rsid w:val="004B54A9"/>
    <w:rsid w:val="004C4F35"/>
    <w:rsid w:val="004C65C6"/>
    <w:rsid w:val="004D6B25"/>
    <w:rsid w:val="00522521"/>
    <w:rsid w:val="00534465"/>
    <w:rsid w:val="00566CBC"/>
    <w:rsid w:val="005E240A"/>
    <w:rsid w:val="005E3A46"/>
    <w:rsid w:val="005F0FEF"/>
    <w:rsid w:val="005F5C4D"/>
    <w:rsid w:val="006655AD"/>
    <w:rsid w:val="006A6311"/>
    <w:rsid w:val="006C3226"/>
    <w:rsid w:val="006D0BC2"/>
    <w:rsid w:val="00723B8B"/>
    <w:rsid w:val="00730C2A"/>
    <w:rsid w:val="0073151B"/>
    <w:rsid w:val="007350E8"/>
    <w:rsid w:val="00741E25"/>
    <w:rsid w:val="00743D69"/>
    <w:rsid w:val="007468A2"/>
    <w:rsid w:val="0076062E"/>
    <w:rsid w:val="007859E3"/>
    <w:rsid w:val="007A5DDC"/>
    <w:rsid w:val="007B10BA"/>
    <w:rsid w:val="007B4661"/>
    <w:rsid w:val="007C3362"/>
    <w:rsid w:val="007E4A84"/>
    <w:rsid w:val="007F2B66"/>
    <w:rsid w:val="008069E8"/>
    <w:rsid w:val="00812B84"/>
    <w:rsid w:val="008326F5"/>
    <w:rsid w:val="00863873"/>
    <w:rsid w:val="00882B44"/>
    <w:rsid w:val="008A13E9"/>
    <w:rsid w:val="008F10D2"/>
    <w:rsid w:val="008F26AB"/>
    <w:rsid w:val="009E325F"/>
    <w:rsid w:val="00A07B8C"/>
    <w:rsid w:val="00A14C5A"/>
    <w:rsid w:val="00A27970"/>
    <w:rsid w:val="00A44AB0"/>
    <w:rsid w:val="00A548D9"/>
    <w:rsid w:val="00A60E70"/>
    <w:rsid w:val="00A60EDD"/>
    <w:rsid w:val="00A61070"/>
    <w:rsid w:val="00A67845"/>
    <w:rsid w:val="00A827BA"/>
    <w:rsid w:val="00A93165"/>
    <w:rsid w:val="00AA58DD"/>
    <w:rsid w:val="00AE0F60"/>
    <w:rsid w:val="00AE1AE7"/>
    <w:rsid w:val="00AF029E"/>
    <w:rsid w:val="00B03941"/>
    <w:rsid w:val="00B22B5B"/>
    <w:rsid w:val="00B234FD"/>
    <w:rsid w:val="00B416DF"/>
    <w:rsid w:val="00B55E3E"/>
    <w:rsid w:val="00B66B12"/>
    <w:rsid w:val="00B81886"/>
    <w:rsid w:val="00B83EE6"/>
    <w:rsid w:val="00BA482A"/>
    <w:rsid w:val="00BB3E29"/>
    <w:rsid w:val="00BE3CAD"/>
    <w:rsid w:val="00BE7C5E"/>
    <w:rsid w:val="00C129C7"/>
    <w:rsid w:val="00C130D0"/>
    <w:rsid w:val="00C73808"/>
    <w:rsid w:val="00C80C49"/>
    <w:rsid w:val="00C87F24"/>
    <w:rsid w:val="00CB0349"/>
    <w:rsid w:val="00CC4DEE"/>
    <w:rsid w:val="00CE01A9"/>
    <w:rsid w:val="00D01E12"/>
    <w:rsid w:val="00D23F46"/>
    <w:rsid w:val="00D52E46"/>
    <w:rsid w:val="00D715A4"/>
    <w:rsid w:val="00D8701C"/>
    <w:rsid w:val="00D9161C"/>
    <w:rsid w:val="00DB50DD"/>
    <w:rsid w:val="00DB61EC"/>
    <w:rsid w:val="00DC1D07"/>
    <w:rsid w:val="00DD102B"/>
    <w:rsid w:val="00DF3858"/>
    <w:rsid w:val="00E073E1"/>
    <w:rsid w:val="00E12A97"/>
    <w:rsid w:val="00E16723"/>
    <w:rsid w:val="00E46B49"/>
    <w:rsid w:val="00E56B0E"/>
    <w:rsid w:val="00EB287F"/>
    <w:rsid w:val="00EC4452"/>
    <w:rsid w:val="00EF1124"/>
    <w:rsid w:val="00EF7603"/>
    <w:rsid w:val="00F0140B"/>
    <w:rsid w:val="00F25DA7"/>
    <w:rsid w:val="00F45D3D"/>
    <w:rsid w:val="00F529E2"/>
    <w:rsid w:val="00FA77DB"/>
    <w:rsid w:val="00FC6527"/>
    <w:rsid w:val="00F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0532B"/>
  <w15:docId w15:val="{C4F03784-CC0F-4E3D-A390-F0D59333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C4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16a884-6bc2-420f-9fe5-d0d44754b98a">F5KJKDPQ7AZQ-873702523-2591</_dlc_DocId>
    <_dlc_DocIdUrl xmlns="4d16a884-6bc2-420f-9fe5-d0d44754b98a">
      <Url>https://ea-n.gbase.gsdf.mod.go.jp/ea/eadep_yougabr-dep/med/_layouts/15/DocIdRedir.aspx?ID=F5KJKDPQ7AZQ-873702523-2591</Url>
      <Description>F5KJKDPQ7AZQ-873702523-2591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DA2894ECC17146B2A0554E5A7E63D4" ma:contentTypeVersion="1" ma:contentTypeDescription="新しいドキュメントを作成します。" ma:contentTypeScope="" ma:versionID="f39636b43a84fcba2ec7524c7cc15a69">
  <xsd:schema xmlns:xsd="http://www.w3.org/2001/XMLSchema" xmlns:xs="http://www.w3.org/2001/XMLSchema" xmlns:p="http://schemas.microsoft.com/office/2006/metadata/properties" xmlns:ns2="4d16a884-6bc2-420f-9fe5-d0d44754b98a" targetNamespace="http://schemas.microsoft.com/office/2006/metadata/properties" ma:root="true" ma:fieldsID="2b36720329e9306cbbb4b6942a7e01ba" ns2:_="">
    <xsd:import namespace="4d16a884-6bc2-420f-9fe5-d0d44754b9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6a884-6bc2-420f-9fe5-d0d44754b9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5469-B177-486D-B029-BADD1EC6BB2B}">
  <ds:schemaRefs>
    <ds:schemaRef ds:uri="http://schemas.microsoft.com/office/2006/metadata/properties"/>
    <ds:schemaRef ds:uri="http://schemas.microsoft.com/office/infopath/2007/PartnerControls"/>
    <ds:schemaRef ds:uri="4d16a884-6bc2-420f-9fe5-d0d44754b98a"/>
  </ds:schemaRefs>
</ds:datastoreItem>
</file>

<file path=customXml/itemProps2.xml><?xml version="1.0" encoding="utf-8"?>
<ds:datastoreItem xmlns:ds="http://schemas.openxmlformats.org/officeDocument/2006/customXml" ds:itemID="{BCE24287-7DC0-4646-B927-4EAC22C9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6a884-6bc2-420f-9fe5-d0d44754b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A4AF0-7D69-4052-B9D7-F889C2AAD5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F65ECD-F6AF-411B-97DD-271A6CC052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704602-E347-44F9-A30E-7C0E2E3C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江越 渉</cp:lastModifiedBy>
  <cp:revision>39</cp:revision>
  <cp:lastPrinted>2016-06-24T06:02:00Z</cp:lastPrinted>
  <dcterms:created xsi:type="dcterms:W3CDTF">2016-06-26T04:37:00Z</dcterms:created>
  <dcterms:modified xsi:type="dcterms:W3CDTF">2023-11-10T00:47:00Z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0x0101001CDA2894ECC17146B2A0554E5A7E63D4</vt:lpwstr>
  </property>
  <property fmtid="{D5CDD505-2E9C-101B-9397-08002B2CF9AE}" pid="3" name="_dlc_DocIdItemGuid">
    <vt:lpwstr>fcc2ac38-adb2-417d-b668-785d9a78e647</vt:lpwstr>
  </property>
</Properties>
</file>