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4E28CE" w:rsidRDefault="002974FB" w:rsidP="00A35AFD">
      <w:pPr>
        <w:wordWrap w:val="0"/>
        <w:autoSpaceDE w:val="0"/>
        <w:autoSpaceDN w:val="0"/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4E28CE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2B1997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３ＰＲＺ１ＡＫ００１５</w:t>
      </w:r>
      <w:bookmarkStart w:id="0" w:name="_GoBack"/>
      <w:bookmarkEnd w:id="0"/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4E28CE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4E28CE" w:rsidRDefault="003F59E1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4E28CE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4E28CE" w:rsidTr="00B66B12">
        <w:trPr>
          <w:trHeight w:val="454"/>
        </w:trPr>
        <w:tc>
          <w:tcPr>
            <w:tcW w:w="1565" w:type="dxa"/>
            <w:vAlign w:val="center"/>
          </w:tcPr>
          <w:p w:rsidR="002974FB" w:rsidRPr="004E28CE" w:rsidRDefault="002974FB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物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品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番</w:t>
            </w:r>
            <w:r w:rsidRPr="004E28CE">
              <w:rPr>
                <w:rFonts w:ascii="ＭＳ 明朝" w:hAnsi="ＭＳ 明朝"/>
                <w:szCs w:val="21"/>
              </w:rPr>
              <w:t xml:space="preserve"> </w:t>
            </w:r>
            <w:r w:rsidRPr="004E28C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4E28CE" w:rsidRDefault="007E0D88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ＭＳＹ７１０００００００３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4E28CE" w:rsidRDefault="00086DFB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4E28CE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4E28CE" w:rsidRDefault="009C23DA" w:rsidP="009C23DA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705EF">
              <w:rPr>
                <w:rFonts w:ascii="ＭＳ 明朝" w:hAnsi="ＭＳ 明朝" w:hint="eastAsia"/>
                <w:sz w:val="28"/>
                <w:szCs w:val="28"/>
              </w:rPr>
              <w:t>ボール箱，</w:t>
            </w:r>
            <w:r>
              <w:rPr>
                <w:rFonts w:ascii="ＭＳ 明朝" w:hAnsi="ＭＳ 明朝" w:hint="eastAsia"/>
                <w:sz w:val="28"/>
                <w:szCs w:val="28"/>
              </w:rPr>
              <w:t>粉末経口補水剤</w:t>
            </w:r>
            <w:r w:rsidRPr="000705EF">
              <w:rPr>
                <w:rFonts w:ascii="ＭＳ 明朝" w:hAnsi="ＭＳ 明朝" w:hint="eastAsia"/>
                <w:sz w:val="28"/>
                <w:szCs w:val="28"/>
              </w:rPr>
              <w:t>用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4E28CE" w:rsidRDefault="009C23DA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ＥＭ－Ｔ１３０７４６</w:t>
            </w:r>
          </w:p>
        </w:tc>
      </w:tr>
      <w:tr w:rsidR="000F0001" w:rsidRPr="004E28CE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0F0001" w:rsidRPr="004E28CE" w:rsidRDefault="000F0001" w:rsidP="00A35AF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0F0001" w:rsidRPr="004E28CE" w:rsidRDefault="000F0001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防衛大臣承認</w:t>
            </w:r>
          </w:p>
        </w:tc>
        <w:tc>
          <w:tcPr>
            <w:tcW w:w="2702" w:type="dxa"/>
            <w:vAlign w:val="center"/>
          </w:tcPr>
          <w:p w:rsidR="000F0001" w:rsidRPr="004E28CE" w:rsidRDefault="000F0001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B66B12" w:rsidRPr="004E28CE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B66B12" w:rsidRPr="004E28CE" w:rsidRDefault="00073FAE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073FAE">
              <w:rPr>
                <w:rFonts w:hint="eastAsia"/>
              </w:rPr>
              <w:t>令和　元年１１月２２日</w:t>
            </w:r>
          </w:p>
        </w:tc>
      </w:tr>
      <w:tr w:rsidR="00B66B12" w:rsidRPr="004E28CE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B66B12" w:rsidRPr="004E28CE" w:rsidRDefault="00F0673A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C3362" w:rsidRPr="004E28C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66B12" w:rsidRPr="004E28CE">
              <w:rPr>
                <w:rFonts w:ascii="ＭＳ 明朝" w:hAnsi="ＭＳ 明朝" w:hint="eastAsia"/>
                <w:szCs w:val="21"/>
              </w:rPr>
              <w:t xml:space="preserve">年　</w:t>
            </w:r>
            <w:r w:rsidR="007C3362" w:rsidRPr="004E28CE">
              <w:rPr>
                <w:rFonts w:ascii="ＭＳ 明朝" w:hAnsi="ＭＳ 明朝" w:hint="eastAsia"/>
                <w:szCs w:val="21"/>
              </w:rPr>
              <w:t xml:space="preserve">　</w:t>
            </w:r>
            <w:r w:rsidR="00B66B12" w:rsidRPr="004E28CE">
              <w:rPr>
                <w:rFonts w:ascii="ＭＳ 明朝" w:hAnsi="ＭＳ 明朝" w:hint="eastAsia"/>
                <w:szCs w:val="21"/>
              </w:rPr>
              <w:t xml:space="preserve">月　</w:t>
            </w:r>
            <w:r w:rsidR="007C3362" w:rsidRPr="004E28CE">
              <w:rPr>
                <w:rFonts w:ascii="ＭＳ 明朝" w:hAnsi="ＭＳ 明朝" w:hint="eastAsia"/>
                <w:szCs w:val="21"/>
              </w:rPr>
              <w:t xml:space="preserve">　</w:t>
            </w:r>
            <w:r w:rsidR="00B66B12" w:rsidRPr="004E28C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66B12" w:rsidRPr="004E28CE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4E28CE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4E28CE" w:rsidRDefault="00B66B12" w:rsidP="00A35AFD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C0C6B">
              <w:rPr>
                <w:rFonts w:ascii="ＭＳ 明朝" w:hAnsi="ＭＳ 明朝" w:hint="eastAsia"/>
                <w:spacing w:val="15"/>
                <w:szCs w:val="21"/>
                <w:fitText w:val="2343" w:id="1949028352"/>
              </w:rPr>
              <w:t>関東補給</w:t>
            </w:r>
            <w:r w:rsidRPr="000C0C6B">
              <w:rPr>
                <w:rFonts w:ascii="ＭＳ 明朝" w:hAnsi="ＭＳ 明朝" w:cs="ＭＳ 明朝" w:hint="eastAsia"/>
                <w:spacing w:val="15"/>
                <w:szCs w:val="21"/>
                <w:fitText w:val="2343" w:id="1949028352"/>
              </w:rPr>
              <w:t>処用賀支</w:t>
            </w:r>
            <w:r w:rsidRPr="000C0C6B">
              <w:rPr>
                <w:rFonts w:ascii="ＭＳ 明朝" w:hAnsi="ＭＳ 明朝" w:cs="ＭＳ 明朝" w:hint="eastAsia"/>
                <w:spacing w:val="105"/>
                <w:szCs w:val="21"/>
                <w:fitText w:val="2343" w:id="1949028352"/>
              </w:rPr>
              <w:t>処</w:t>
            </w:r>
          </w:p>
        </w:tc>
      </w:tr>
    </w:tbl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4E28CE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4E28CE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="007C3362" w:rsidRPr="004E28CE">
        <w:rPr>
          <w:rFonts w:ascii="Times New Roman" w:hAnsi="Times New Roman" w:cs="ＭＳ 明朝" w:hint="eastAsia"/>
          <w:szCs w:val="21"/>
        </w:rPr>
        <w:t>関東補給処用賀支処</w:t>
      </w:r>
      <w:r w:rsidRPr="004E28CE">
        <w:rPr>
          <w:rFonts w:ascii="Times New Roman" w:hAnsi="Times New Roman" w:cs="ＭＳ 明朝" w:hint="eastAsia"/>
          <w:color w:val="000000"/>
          <w:szCs w:val="21"/>
        </w:rPr>
        <w:t>において使用する</w:t>
      </w:r>
      <w:r w:rsidR="009C23DA" w:rsidRPr="00D9161C">
        <w:rPr>
          <w:rFonts w:ascii="ＭＳ 明朝" w:hAnsi="ＭＳ 明朝" w:hint="eastAsia"/>
          <w:spacing w:val="2"/>
          <w:szCs w:val="21"/>
        </w:rPr>
        <w:t>ボール箱</w:t>
      </w:r>
      <w:r w:rsidRPr="004E28CE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4E28CE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4E28CE" w:rsidRDefault="0017137A" w:rsidP="00A35AFD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4E28CE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4E28CE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 w:rsidRPr="004E28CE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4E28CE" w:rsidRDefault="0017137A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4E28CE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4E28CE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FE2212" w:rsidRPr="009C23DA" w:rsidRDefault="003E6100" w:rsidP="00A35AF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9C23DA">
        <w:rPr>
          <w:rFonts w:ascii="ＭＳ 明朝" w:hAnsi="Times New Roman" w:hint="eastAsia"/>
          <w:b/>
          <w:szCs w:val="21"/>
        </w:rPr>
        <w:t xml:space="preserve">a)　</w:t>
      </w:r>
      <w:r w:rsidR="00FE2212" w:rsidRPr="009C23DA">
        <w:rPr>
          <w:rFonts w:ascii="ＭＳ ゴシック" w:eastAsia="ＭＳ ゴシック" w:hAnsi="ＭＳ ゴシック" w:hint="eastAsia"/>
          <w:b/>
          <w:szCs w:val="21"/>
        </w:rPr>
        <w:t>規格</w:t>
      </w:r>
    </w:p>
    <w:p w:rsidR="00195190" w:rsidRPr="009C23DA" w:rsidRDefault="00FE2212" w:rsidP="00A35AFD">
      <w:pPr>
        <w:wordWrap w:val="0"/>
        <w:autoSpaceDE w:val="0"/>
        <w:autoSpaceDN w:val="0"/>
        <w:ind w:left="3619" w:hangingChars="1700" w:hanging="3619"/>
        <w:textAlignment w:val="center"/>
        <w:rPr>
          <w:rFonts w:ascii="ＭＳ 明朝" w:hAnsi="ＭＳ 明朝"/>
          <w:b/>
          <w:szCs w:val="21"/>
        </w:rPr>
      </w:pPr>
      <w:r w:rsidRPr="009C23DA">
        <w:rPr>
          <w:rFonts w:ascii="ＭＳ 明朝" w:hAnsi="Times New Roman" w:hint="eastAsia"/>
          <w:szCs w:val="21"/>
        </w:rPr>
        <w:t xml:space="preserve">　　</w:t>
      </w:r>
      <w:r w:rsidR="00195190" w:rsidRPr="009C23DA">
        <w:rPr>
          <w:rFonts w:ascii="ＭＳ 明朝" w:hAnsi="ＭＳ 明朝" w:hint="eastAsia"/>
          <w:b/>
          <w:szCs w:val="21"/>
        </w:rPr>
        <w:t xml:space="preserve">ＪＩＳ </w:t>
      </w:r>
      <w:r w:rsidR="003262CF">
        <w:rPr>
          <w:rFonts w:ascii="ＭＳ 明朝" w:hAnsi="ＭＳ 明朝" w:hint="eastAsia"/>
          <w:b/>
          <w:szCs w:val="21"/>
        </w:rPr>
        <w:t>Ｚ</w:t>
      </w:r>
      <w:r w:rsidR="00195190" w:rsidRPr="009C23DA">
        <w:rPr>
          <w:rFonts w:ascii="ＭＳ 明朝" w:hAnsi="ＭＳ 明朝" w:hint="eastAsia"/>
          <w:b/>
          <w:szCs w:val="21"/>
        </w:rPr>
        <w:t xml:space="preserve"> </w:t>
      </w:r>
      <w:r w:rsidR="003262CF">
        <w:rPr>
          <w:rFonts w:ascii="ＭＳ 明朝" w:hAnsi="ＭＳ 明朝" w:hint="eastAsia"/>
          <w:b/>
          <w:szCs w:val="21"/>
        </w:rPr>
        <w:t>１５</w:t>
      </w:r>
      <w:r w:rsidR="00195190" w:rsidRPr="009C23DA">
        <w:rPr>
          <w:rFonts w:ascii="ＭＳ 明朝" w:hAnsi="ＭＳ 明朝" w:hint="eastAsia"/>
          <w:b/>
          <w:szCs w:val="21"/>
        </w:rPr>
        <w:t>０</w:t>
      </w:r>
      <w:r w:rsidR="003262CF">
        <w:rPr>
          <w:rFonts w:ascii="ＭＳ 明朝" w:hAnsi="ＭＳ 明朝" w:hint="eastAsia"/>
          <w:b/>
          <w:szCs w:val="21"/>
        </w:rPr>
        <w:t>６</w:t>
      </w:r>
      <w:r w:rsidR="00195190" w:rsidRPr="009C23DA">
        <w:rPr>
          <w:rFonts w:ascii="ＭＳ 明朝" w:hAnsi="ＭＳ 明朝" w:hint="eastAsia"/>
          <w:b/>
          <w:szCs w:val="21"/>
        </w:rPr>
        <w:t xml:space="preserve">　　　　　　</w:t>
      </w:r>
      <w:r w:rsidR="003262CF">
        <w:rPr>
          <w:rFonts w:ascii="ＭＳ 明朝" w:hAnsi="ＭＳ 明朝" w:hint="eastAsia"/>
          <w:szCs w:val="21"/>
        </w:rPr>
        <w:t>外装用ダンボール箱</w:t>
      </w:r>
    </w:p>
    <w:p w:rsidR="003E6100" w:rsidRPr="009C23DA" w:rsidRDefault="00FE2212" w:rsidP="00A35AF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pacing w:val="2"/>
          <w:szCs w:val="21"/>
        </w:rPr>
      </w:pPr>
      <w:r w:rsidRPr="009C23DA">
        <w:rPr>
          <w:rFonts w:ascii="ＭＳ 明朝" w:hAnsi="Times New Roman" w:hint="eastAsia"/>
          <w:b/>
          <w:spacing w:val="2"/>
          <w:szCs w:val="21"/>
        </w:rPr>
        <w:t xml:space="preserve">b)　</w:t>
      </w:r>
      <w:r w:rsidRPr="009C23DA">
        <w:rPr>
          <w:rFonts w:ascii="ＭＳ ゴシック" w:eastAsia="ＭＳ ゴシック" w:hAnsi="ＭＳ ゴシック" w:hint="eastAsia"/>
          <w:b/>
          <w:spacing w:val="2"/>
          <w:szCs w:val="21"/>
        </w:rPr>
        <w:t>仕様書</w:t>
      </w:r>
    </w:p>
    <w:p w:rsidR="00FE2212" w:rsidRPr="009C23DA" w:rsidRDefault="00FE2212" w:rsidP="00A35AF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9C23DA">
        <w:rPr>
          <w:rFonts w:ascii="ＭＳ 明朝" w:hAnsi="Times New Roman" w:hint="eastAsia"/>
          <w:bCs/>
          <w:szCs w:val="21"/>
        </w:rPr>
        <w:t xml:space="preserve">　　</w:t>
      </w:r>
      <w:r w:rsidRPr="009C23DA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Pr="009C23DA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Pr="009C23DA">
        <w:rPr>
          <w:rFonts w:ascii="ＭＳ 明朝" w:hAnsi="Times New Roman" w:hint="eastAsia"/>
          <w:szCs w:val="21"/>
        </w:rPr>
        <w:t>陸上自衛隊装備品等一般共通仕様書</w:t>
      </w:r>
    </w:p>
    <w:p w:rsidR="007C3362" w:rsidRPr="004E28CE" w:rsidRDefault="007C3362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4E28CE" w:rsidRDefault="007A5DDC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2</w:t>
      </w:r>
      <w:r w:rsidR="0017137A" w:rsidRPr="004E28CE">
        <w:rPr>
          <w:rFonts w:ascii="ＭＳ 明朝" w:hAnsi="ＭＳ 明朝" w:hint="eastAsia"/>
          <w:b/>
          <w:bCs/>
          <w:color w:val="000000"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4E28CE" w:rsidRDefault="000F0001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4E28CE">
        <w:rPr>
          <w:rFonts w:ascii="ＭＳ 明朝" w:hAnsi="ＭＳ 明朝" w:cs="ＭＳ 明朝" w:hint="eastAsia"/>
          <w:b/>
          <w:bCs/>
          <w:color w:val="000000"/>
          <w:szCs w:val="21"/>
        </w:rPr>
        <w:t>2</w:t>
      </w:r>
      <w:r w:rsidR="0017137A" w:rsidRPr="004E28CE">
        <w:rPr>
          <w:rFonts w:ascii="ＭＳ 明朝" w:hAnsi="ＭＳ 明朝" w:cs="ＭＳ 明朝" w:hint="eastAsia"/>
          <w:b/>
          <w:bCs/>
          <w:color w:val="000000"/>
          <w:szCs w:val="21"/>
        </w:rPr>
        <w:t>.1</w:t>
      </w:r>
      <w:r w:rsidR="0017137A" w:rsidRPr="004E28CE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4E28CE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材料</w:t>
      </w:r>
    </w:p>
    <w:p w:rsidR="0017137A" w:rsidRPr="00B9580D" w:rsidRDefault="0017137A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B9580D">
        <w:rPr>
          <w:rFonts w:ascii="ＭＳ 明朝" w:hAnsi="ＭＳ 明朝" w:cs="ＭＳ 明朝" w:hint="eastAsia"/>
          <w:bCs/>
          <w:szCs w:val="21"/>
        </w:rPr>
        <w:t xml:space="preserve">　</w:t>
      </w:r>
      <w:r w:rsidR="000F0001" w:rsidRPr="00B9580D">
        <w:rPr>
          <w:rFonts w:ascii="ＭＳ 明朝" w:hAnsi="ＭＳ 明朝" w:cs="ＭＳ 明朝" w:hint="eastAsia"/>
          <w:bCs/>
          <w:szCs w:val="21"/>
        </w:rPr>
        <w:t>材料は，</w:t>
      </w:r>
      <w:r w:rsidR="009C23DA" w:rsidRPr="00B9580D">
        <w:rPr>
          <w:rFonts w:ascii="ＭＳ 明朝" w:hAnsi="ＭＳ 明朝" w:cs="ＭＳ 明朝" w:hint="eastAsia"/>
          <w:bCs/>
          <w:szCs w:val="21"/>
        </w:rPr>
        <w:t>Ｃ５Ｂ</w:t>
      </w:r>
      <w:r w:rsidR="00B9580D" w:rsidRPr="00B9580D">
        <w:rPr>
          <w:rFonts w:ascii="ＭＳ 明朝" w:hAnsi="ＭＳ 明朝" w:cs="ＭＳ 明朝" w:hint="eastAsia"/>
          <w:bCs/>
          <w:szCs w:val="21"/>
          <w:vertAlign w:val="superscript"/>
        </w:rPr>
        <w:t>１）</w:t>
      </w:r>
      <w:r w:rsidR="009C23DA" w:rsidRPr="00B9580D">
        <w:rPr>
          <w:rFonts w:ascii="ＭＳ 明朝" w:hAnsi="ＭＳ 明朝" w:cs="ＭＳ 明朝" w:hint="eastAsia"/>
          <w:bCs/>
          <w:szCs w:val="21"/>
        </w:rPr>
        <w:t>とする。</w:t>
      </w:r>
      <w:r w:rsidR="0059165F">
        <w:rPr>
          <w:rFonts w:ascii="ＭＳ 明朝" w:hAnsi="ＭＳ 明朝" w:cs="ＭＳ 明朝" w:hint="eastAsia"/>
          <w:bCs/>
          <w:szCs w:val="21"/>
        </w:rPr>
        <w:t xml:space="preserve">　</w:t>
      </w:r>
      <w:r w:rsidR="0059165F" w:rsidRPr="0059165F">
        <w:rPr>
          <w:rFonts w:ascii="ＭＳ 明朝" w:hAnsi="ＭＳ 明朝" w:cs="ＭＳ 明朝" w:hint="eastAsia"/>
          <w:bCs/>
          <w:vanish/>
          <w:color w:val="00B0F0"/>
          <w:szCs w:val="21"/>
        </w:rPr>
        <w:t>↓匁（もんめ）は，平成２２年に常用漢字表から削除</w:t>
      </w:r>
      <w:r w:rsidR="0059165F">
        <w:rPr>
          <w:rFonts w:ascii="ＭＳ 明朝" w:hAnsi="ＭＳ 明朝" w:cs="ＭＳ 明朝" w:hint="eastAsia"/>
          <w:bCs/>
          <w:szCs w:val="21"/>
        </w:rPr>
        <w:t xml:space="preserve">　</w:t>
      </w:r>
    </w:p>
    <w:p w:rsidR="00B9580D" w:rsidRPr="00B9580D" w:rsidRDefault="00B9580D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pacing w:val="6"/>
          <w:szCs w:val="21"/>
        </w:rPr>
      </w:pPr>
      <w:r w:rsidRPr="00B9580D">
        <w:rPr>
          <w:rFonts w:ascii="ＭＳ 明朝" w:hAnsi="ＭＳ 明朝" w:cs="ＭＳ 明朝" w:hint="eastAsia"/>
          <w:b/>
          <w:szCs w:val="21"/>
        </w:rPr>
        <w:t xml:space="preserve">　</w:t>
      </w:r>
      <w:r w:rsidRPr="00B9580D">
        <w:rPr>
          <w:rFonts w:ascii="ＭＳ ゴシック" w:eastAsia="ＭＳ ゴシック" w:hAnsi="ＭＳ ゴシック" w:cs="ＭＳ 明朝" w:hint="eastAsia"/>
          <w:b/>
          <w:szCs w:val="21"/>
        </w:rPr>
        <w:t>注</w:t>
      </w:r>
      <w:r w:rsidRPr="00B9580D">
        <w:rPr>
          <w:rFonts w:ascii="ＭＳ 明朝" w:hAnsi="ＭＳ 明朝" w:cs="ＭＳ 明朝" w:hint="eastAsia"/>
          <w:szCs w:val="21"/>
          <w:vertAlign w:val="superscript"/>
        </w:rPr>
        <w:t>１）</w:t>
      </w:r>
      <w:r w:rsidRPr="00B9580D">
        <w:rPr>
          <w:rFonts w:ascii="ＭＳ 明朝" w:hAnsi="ＭＳ 明朝" w:cs="ＭＳ 明朝" w:hint="eastAsia"/>
          <w:szCs w:val="21"/>
        </w:rPr>
        <w:t xml:space="preserve">　Ｃライナー・５</w:t>
      </w:r>
      <w:r w:rsidR="003262CF">
        <w:rPr>
          <w:rFonts w:ascii="ＭＳ 明朝" w:hAnsi="ＭＳ 明朝" w:cs="ＭＳ 明朝" w:hint="eastAsia"/>
          <w:szCs w:val="21"/>
        </w:rPr>
        <w:t>もんめ</w:t>
      </w:r>
      <w:r w:rsidRPr="00B9580D">
        <w:rPr>
          <w:rFonts w:ascii="ＭＳ 明朝" w:hAnsi="ＭＳ 明朝" w:cs="ＭＳ 明朝" w:hint="eastAsia"/>
          <w:szCs w:val="21"/>
        </w:rPr>
        <w:t>（</w:t>
      </w:r>
      <w:r w:rsidRPr="00B9580D">
        <w:rPr>
          <w:rFonts w:ascii="ＭＳ 明朝" w:hAnsi="ＭＳ 明朝" w:cs="ＭＳ 明朝" w:hint="eastAsia"/>
          <w:bCs/>
          <w:szCs w:val="21"/>
        </w:rPr>
        <w:t>１７０ ｇ／ｍ</w:t>
      </w:r>
      <w:r w:rsidRPr="00B9580D">
        <w:rPr>
          <w:rFonts w:ascii="ＭＳ 明朝" w:hAnsi="ＭＳ 明朝" w:cs="ＭＳ 明朝" w:hint="eastAsia"/>
          <w:bCs/>
          <w:szCs w:val="21"/>
          <w:vertAlign w:val="superscript"/>
        </w:rPr>
        <w:t>２</w:t>
      </w:r>
      <w:r w:rsidRPr="00B9580D">
        <w:rPr>
          <w:rFonts w:ascii="ＭＳ 明朝" w:hAnsi="ＭＳ 明朝" w:cs="ＭＳ 明朝" w:hint="eastAsia"/>
          <w:bCs/>
          <w:szCs w:val="21"/>
        </w:rPr>
        <w:t>～１８０ ｇ／ｍ</w:t>
      </w:r>
      <w:r w:rsidRPr="00B9580D">
        <w:rPr>
          <w:rFonts w:ascii="ＭＳ 明朝" w:hAnsi="ＭＳ 明朝" w:cs="ＭＳ 明朝" w:hint="eastAsia"/>
          <w:bCs/>
          <w:szCs w:val="21"/>
          <w:vertAlign w:val="superscript"/>
        </w:rPr>
        <w:t>２</w:t>
      </w:r>
      <w:r w:rsidRPr="00B9580D">
        <w:rPr>
          <w:rFonts w:ascii="ＭＳ 明朝" w:hAnsi="ＭＳ 明朝" w:cs="ＭＳ 明朝" w:hint="eastAsia"/>
          <w:bCs/>
          <w:szCs w:val="21"/>
        </w:rPr>
        <w:t>）・ＢＦ（Ｂフルート）</w:t>
      </w:r>
    </w:p>
    <w:p w:rsidR="0017137A" w:rsidRPr="004E28CE" w:rsidRDefault="000F0001" w:rsidP="00A35AFD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4E28CE">
        <w:rPr>
          <w:rFonts w:ascii="ＭＳ 明朝" w:hAnsi="ＭＳ 明朝" w:hint="eastAsia"/>
          <w:b/>
          <w:color w:val="000000"/>
          <w:szCs w:val="21"/>
        </w:rPr>
        <w:t>2</w:t>
      </w:r>
      <w:r w:rsidR="0017137A" w:rsidRPr="004E28CE">
        <w:rPr>
          <w:rFonts w:ascii="ＭＳ 明朝" w:hAnsi="ＭＳ 明朝" w:hint="eastAsia"/>
          <w:b/>
          <w:color w:val="000000"/>
          <w:szCs w:val="21"/>
        </w:rPr>
        <w:t xml:space="preserve">.2　</w:t>
      </w:r>
      <w:r w:rsidRPr="004E28CE">
        <w:rPr>
          <w:rFonts w:ascii="ＭＳ ゴシック" w:eastAsia="ＭＳ ゴシック" w:hAnsi="ＭＳ ゴシック" w:hint="eastAsia"/>
          <w:b/>
          <w:color w:val="000000"/>
          <w:szCs w:val="21"/>
        </w:rPr>
        <w:t>加工方法</w:t>
      </w:r>
    </w:p>
    <w:p w:rsidR="009C23DA" w:rsidRPr="00B8627A" w:rsidRDefault="009C23DA" w:rsidP="009C23DA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szCs w:val="21"/>
        </w:rPr>
      </w:pPr>
      <w:r w:rsidRPr="00B8627A">
        <w:rPr>
          <w:rFonts w:ascii="ＭＳ 明朝" w:hAnsi="ＭＳ 明朝" w:hint="eastAsia"/>
          <w:szCs w:val="21"/>
        </w:rPr>
        <w:t xml:space="preserve">　加工方法は，折り加工及びのり付けを十分に施すものとする。</w:t>
      </w:r>
    </w:p>
    <w:p w:rsidR="000F0001" w:rsidRPr="004E28CE" w:rsidRDefault="000F0001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2.3</w:t>
      </w:r>
      <w:r w:rsidRPr="004E28CE">
        <w:rPr>
          <w:rFonts w:ascii="ＭＳ ゴシック" w:eastAsia="ＭＳ ゴシック" w:hAnsi="ＭＳ ゴシック" w:hint="eastAsia"/>
          <w:b/>
          <w:szCs w:val="21"/>
        </w:rPr>
        <w:t xml:space="preserve">　構造・形状・寸法</w:t>
      </w:r>
    </w:p>
    <w:p w:rsidR="000F0001" w:rsidRPr="004E28CE" w:rsidRDefault="000F0001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構造，形状及び寸法は，</w:t>
      </w:r>
      <w:r w:rsidRPr="004E28CE">
        <w:rPr>
          <w:rFonts w:ascii="ＭＳ ゴシック" w:eastAsia="ＭＳ ゴシック" w:hAnsi="ＭＳ ゴシック" w:hint="eastAsia"/>
          <w:b/>
          <w:szCs w:val="21"/>
        </w:rPr>
        <w:t>図</w:t>
      </w:r>
      <w:r w:rsidRPr="004E28CE">
        <w:rPr>
          <w:rFonts w:ascii="ＭＳ 明朝" w:hAnsi="ＭＳ 明朝" w:hint="eastAsia"/>
          <w:b/>
          <w:szCs w:val="21"/>
        </w:rPr>
        <w:t>1</w:t>
      </w:r>
      <w:r w:rsidRPr="004E28CE">
        <w:rPr>
          <w:rFonts w:ascii="ＭＳ 明朝" w:hAnsi="ＭＳ 明朝" w:hint="eastAsia"/>
          <w:szCs w:val="21"/>
        </w:rPr>
        <w:t>による。</w:t>
      </w:r>
    </w:p>
    <w:p w:rsidR="000F0001" w:rsidRPr="004E28CE" w:rsidRDefault="000F0001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2.4　数量</w:t>
      </w:r>
    </w:p>
    <w:p w:rsidR="000F0001" w:rsidRPr="009C23DA" w:rsidRDefault="000F0001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zCs w:val="21"/>
        </w:rPr>
      </w:pPr>
      <w:r w:rsidRPr="009C23DA">
        <w:rPr>
          <w:rFonts w:ascii="ＭＳ 明朝" w:hAnsi="ＭＳ 明朝" w:hint="eastAsia"/>
          <w:szCs w:val="21"/>
        </w:rPr>
        <w:t xml:space="preserve">　数量は，１ ０００個単位で作成するものとする。</w:t>
      </w:r>
    </w:p>
    <w:p w:rsidR="00CD1EDE" w:rsidRPr="004E28CE" w:rsidRDefault="00CD1EDE" w:rsidP="00CD1EDE">
      <w:pPr>
        <w:wordWrap w:val="0"/>
        <w:autoSpaceDE w:val="0"/>
        <w:autoSpaceDN w:val="0"/>
        <w:textAlignment w:val="center"/>
        <w:rPr>
          <w:rFonts w:ascii="ＭＳ ゴシック" w:eastAsia="ＭＳ ゴシック" w:hAnsi="ＭＳ ゴシック"/>
          <w:b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 xml:space="preserve">2.5　</w:t>
      </w:r>
      <w:r w:rsidRPr="004E28CE">
        <w:rPr>
          <w:rFonts w:ascii="ＭＳ ゴシック" w:eastAsia="ＭＳ ゴシック" w:hAnsi="ＭＳ ゴシック" w:hint="eastAsia"/>
          <w:b/>
          <w:szCs w:val="21"/>
        </w:rPr>
        <w:t>外観</w:t>
      </w:r>
    </w:p>
    <w:p w:rsidR="000F0001" w:rsidRPr="00CD1EDE" w:rsidRDefault="00CD1EDE" w:rsidP="00CD1EDE">
      <w:pPr>
        <w:wordWrap w:val="0"/>
        <w:autoSpaceDE w:val="0"/>
        <w:autoSpaceDN w:val="0"/>
        <w:ind w:left="213" w:hangingChars="100" w:hanging="213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外観は，きず，汚れなどの欠点がなく，仕上げが良好なものとする。</w:t>
      </w:r>
    </w:p>
    <w:p w:rsidR="0017137A" w:rsidRPr="004E28CE" w:rsidRDefault="0017137A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4E28CE" w:rsidRDefault="007B7008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4E28CE">
        <w:rPr>
          <w:rFonts w:ascii="ＭＳ 明朝" w:hAnsi="ＭＳ 明朝" w:hint="eastAsia"/>
          <w:b/>
          <w:bCs/>
          <w:color w:val="000000"/>
          <w:szCs w:val="21"/>
        </w:rPr>
        <w:t>3</w:t>
      </w:r>
      <w:r w:rsidR="0017137A" w:rsidRPr="004E28CE">
        <w:rPr>
          <w:rFonts w:ascii="ＭＳ 明朝" w:hAnsi="ＭＳ 明朝" w:hint="eastAsia"/>
          <w:b/>
          <w:bCs/>
          <w:color w:val="000000"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17137A" w:rsidRPr="004E28CE" w:rsidRDefault="0017137A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4E28CE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Pr="004E28CE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17137A" w:rsidRPr="004E28CE" w:rsidRDefault="0017137A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4E28CE" w:rsidRDefault="007B7008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>4</w:t>
      </w:r>
      <w:r w:rsidR="0017137A" w:rsidRPr="004E28CE">
        <w:rPr>
          <w:rFonts w:ascii="ＭＳ 明朝" w:hAnsi="ＭＳ 明朝" w:hint="eastAsia"/>
          <w:b/>
          <w:bCs/>
          <w:szCs w:val="21"/>
        </w:rPr>
        <w:t xml:space="preserve">　</w:t>
      </w:r>
      <w:r w:rsidR="0017137A" w:rsidRPr="004E28CE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4E28CE" w:rsidRDefault="007B7008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lastRenderedPageBreak/>
        <w:t>4</w:t>
      </w:r>
      <w:r w:rsidR="0017137A" w:rsidRPr="004E28CE">
        <w:rPr>
          <w:rFonts w:ascii="ＭＳ 明朝" w:hAnsi="ＭＳ 明朝" w:hint="eastAsia"/>
          <w:b/>
          <w:bCs/>
          <w:szCs w:val="21"/>
        </w:rPr>
        <w:t xml:space="preserve">.1　</w:t>
      </w:r>
      <w:r w:rsidR="000A4449">
        <w:rPr>
          <w:rFonts w:ascii="ＭＳ 明朝" w:eastAsia="ＭＳ ゴシック" w:hAnsi="Times New Roman" w:hint="eastAsia"/>
          <w:b/>
          <w:bCs/>
          <w:szCs w:val="21"/>
        </w:rPr>
        <w:t>包装</w:t>
      </w:r>
    </w:p>
    <w:p w:rsidR="0017137A" w:rsidRDefault="0017137A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 xml:space="preserve">　</w:t>
      </w:r>
      <w:r w:rsidRPr="004E28CE">
        <w:rPr>
          <w:rFonts w:ascii="ＭＳ 明朝" w:hAnsi="ＭＳ 明朝" w:hint="eastAsia"/>
          <w:szCs w:val="21"/>
        </w:rPr>
        <w:t>包装は，</w:t>
      </w:r>
      <w:r w:rsidR="008E5E64" w:rsidRPr="004E28CE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6B0F72">
        <w:rPr>
          <w:rFonts w:ascii="Times New Roman" w:hAnsi="Times New Roman" w:cs="ＭＳ 明朝" w:hint="eastAsia"/>
          <w:szCs w:val="21"/>
        </w:rPr>
        <w:t>２５枚を１組とするほか</w:t>
      </w:r>
      <w:r w:rsidRPr="004E28CE">
        <w:rPr>
          <w:rFonts w:ascii="Times New Roman" w:hAnsi="Times New Roman" w:cs="ＭＳ 明朝" w:hint="eastAsia"/>
          <w:szCs w:val="21"/>
        </w:rPr>
        <w:t>，</w:t>
      </w:r>
      <w:r w:rsidR="001F69CD" w:rsidRPr="004E28CE">
        <w:rPr>
          <w:rFonts w:ascii="Times New Roman" w:hAnsi="Times New Roman" w:cs="ＭＳ 明朝" w:hint="eastAsia"/>
          <w:szCs w:val="21"/>
        </w:rPr>
        <w:t>商慣習</w:t>
      </w:r>
      <w:r w:rsidRPr="004E28CE">
        <w:rPr>
          <w:rFonts w:ascii="ＭＳ 明朝" w:hAnsi="ＭＳ 明朝" w:hint="eastAsia"/>
          <w:szCs w:val="21"/>
        </w:rPr>
        <w:t>による。</w:t>
      </w:r>
    </w:p>
    <w:p w:rsidR="0017137A" w:rsidRPr="004E28CE" w:rsidRDefault="007B7008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4E28CE">
        <w:rPr>
          <w:rFonts w:ascii="ＭＳ 明朝" w:hAnsi="ＭＳ 明朝" w:cs="ＭＳ ゴシック" w:hint="eastAsia"/>
          <w:b/>
          <w:bCs/>
          <w:szCs w:val="21"/>
        </w:rPr>
        <w:t>4</w:t>
      </w:r>
      <w:r w:rsidR="0017137A" w:rsidRPr="004E28CE">
        <w:rPr>
          <w:rFonts w:ascii="ＭＳ 明朝" w:hAnsi="ＭＳ 明朝" w:cs="ＭＳ ゴシック" w:hint="eastAsia"/>
          <w:b/>
          <w:bCs/>
          <w:szCs w:val="21"/>
        </w:rPr>
        <w:t>.2</w:t>
      </w:r>
      <w:r w:rsidR="0017137A" w:rsidRPr="004E28CE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</w:p>
    <w:p w:rsidR="0017137A" w:rsidRPr="004E28CE" w:rsidRDefault="0017137A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4E28CE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1F69CD" w:rsidRPr="004E28CE">
        <w:rPr>
          <w:rFonts w:ascii="Times New Roman" w:hAnsi="Times New Roman" w:cs="ＭＳ 明朝" w:hint="eastAsia"/>
          <w:szCs w:val="21"/>
        </w:rPr>
        <w:t>商慣習</w:t>
      </w:r>
      <w:r w:rsidR="001F69CD" w:rsidRPr="004E28CE">
        <w:rPr>
          <w:rFonts w:ascii="ＭＳ 明朝" w:hAnsi="ＭＳ 明朝" w:hint="eastAsia"/>
          <w:szCs w:val="21"/>
        </w:rPr>
        <w:t>による。</w:t>
      </w:r>
    </w:p>
    <w:p w:rsidR="007C3362" w:rsidRPr="004E28CE" w:rsidRDefault="007C3362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4E28CE" w:rsidRDefault="007B7008" w:rsidP="00A35AFD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4E28CE">
        <w:rPr>
          <w:rFonts w:ascii="ＭＳ 明朝" w:hAnsi="ＭＳ 明朝" w:hint="eastAsia"/>
          <w:b/>
          <w:szCs w:val="21"/>
        </w:rPr>
        <w:t>5</w:t>
      </w:r>
      <w:r w:rsidR="00B66B12" w:rsidRPr="004E28CE">
        <w:rPr>
          <w:rFonts w:ascii="ＭＳ 明朝" w:hAnsi="ＭＳ 明朝" w:hint="eastAsia"/>
          <w:b/>
          <w:szCs w:val="21"/>
        </w:rPr>
        <w:t xml:space="preserve">　</w:t>
      </w:r>
      <w:r w:rsidR="00B66B12" w:rsidRPr="004E28CE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195190" w:rsidRPr="004E28CE" w:rsidRDefault="00195190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5.1</w:t>
      </w:r>
      <w:r w:rsidRPr="004E28CE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 xml:space="preserve">　承認用図面等</w:t>
      </w:r>
    </w:p>
    <w:p w:rsidR="00195190" w:rsidRPr="004E28CE" w:rsidRDefault="00195190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pacing w:val="2"/>
          <w:szCs w:val="21"/>
        </w:rPr>
      </w:pPr>
      <w:r w:rsidRPr="004E28CE">
        <w:rPr>
          <w:rFonts w:ascii="ＭＳ 明朝" w:hAnsi="ＭＳ 明朝" w:cs="ＭＳ 明朝" w:hint="eastAsia"/>
          <w:bCs/>
          <w:color w:val="000000"/>
          <w:szCs w:val="21"/>
        </w:rPr>
        <w:t xml:space="preserve">　契約の相手方は，</w:t>
      </w:r>
      <w:r w:rsidR="003454DD">
        <w:rPr>
          <w:rFonts w:ascii="ＭＳ 明朝" w:hAnsi="ＭＳ 明朝" w:hint="eastAsia"/>
          <w:szCs w:val="21"/>
        </w:rPr>
        <w:t>製造に先立ち</w:t>
      </w:r>
      <w:r w:rsidRPr="004E28CE">
        <w:rPr>
          <w:rFonts w:ascii="ＭＳ 明朝" w:hAnsi="ＭＳ 明朝" w:hint="eastAsia"/>
          <w:szCs w:val="21"/>
        </w:rPr>
        <w:t>承認用図面３部及び</w:t>
      </w:r>
      <w:r w:rsidRPr="004E28CE">
        <w:rPr>
          <w:rFonts w:ascii="ＭＳ 明朝" w:hAnsi="ＭＳ 明朝" w:cs="ＭＳ 明朝" w:hint="eastAsia"/>
          <w:bCs/>
          <w:color w:val="000000"/>
          <w:szCs w:val="21"/>
        </w:rPr>
        <w:t>承認用見本</w:t>
      </w:r>
      <w:r w:rsidRPr="004E28CE">
        <w:rPr>
          <w:rFonts w:ascii="ＭＳ 明朝" w:hAnsi="ＭＳ 明朝" w:hint="eastAsia"/>
          <w:szCs w:val="21"/>
        </w:rPr>
        <w:t>１個</w:t>
      </w:r>
      <w:r w:rsidRPr="004E28CE">
        <w:rPr>
          <w:rFonts w:ascii="ＭＳ 明朝" w:hAnsi="ＭＳ 明朝" w:cs="ＭＳ 明朝" w:hint="eastAsia"/>
          <w:bCs/>
          <w:color w:val="000000"/>
          <w:szCs w:val="21"/>
        </w:rPr>
        <w:t>を</w:t>
      </w:r>
      <w:r w:rsidRPr="004E28CE">
        <w:rPr>
          <w:rFonts w:ascii="ＭＳ 明朝" w:hAnsi="ＭＳ 明朝" w:hint="eastAsia"/>
          <w:szCs w:val="21"/>
        </w:rPr>
        <w:t>契約担当官等に提出し，仕上げ，構造及び外観について承認を得なければならない。ただし，</w:t>
      </w:r>
      <w:r w:rsidRPr="004E28CE">
        <w:rPr>
          <w:rFonts w:ascii="ＭＳ 明朝" w:hAnsi="ＭＳ 明朝" w:hint="eastAsia"/>
          <w:b/>
          <w:spacing w:val="2"/>
          <w:szCs w:val="21"/>
        </w:rPr>
        <w:t>ＧＬＴ－ＣＧ－Ｚ０００００１</w:t>
      </w:r>
      <w:r w:rsidRPr="004E28CE">
        <w:rPr>
          <w:rFonts w:ascii="ＭＳ 明朝" w:hAnsi="ＭＳ 明朝" w:hint="eastAsia"/>
          <w:spacing w:val="2"/>
          <w:szCs w:val="21"/>
        </w:rPr>
        <w:t>の</w:t>
      </w:r>
      <w:r w:rsidRPr="004E28CE">
        <w:rPr>
          <w:rFonts w:ascii="ＭＳ 明朝" w:hAnsi="ＭＳ 明朝" w:hint="eastAsia"/>
          <w:b/>
          <w:spacing w:val="2"/>
          <w:szCs w:val="21"/>
        </w:rPr>
        <w:t>6.6</w:t>
      </w:r>
      <w:r w:rsidRPr="004E28CE">
        <w:rPr>
          <w:rFonts w:ascii="ＭＳ 明朝" w:hAnsi="ＭＳ 明朝" w:hint="eastAsia"/>
          <w:spacing w:val="2"/>
          <w:szCs w:val="21"/>
        </w:rPr>
        <w:t>に該当する場合は，承認用</w:t>
      </w:r>
      <w:r w:rsidR="00D11905" w:rsidRPr="004E28CE">
        <w:rPr>
          <w:rFonts w:ascii="ＭＳ 明朝" w:hAnsi="ＭＳ 明朝" w:hint="eastAsia"/>
          <w:spacing w:val="2"/>
          <w:szCs w:val="21"/>
        </w:rPr>
        <w:t>図面</w:t>
      </w:r>
      <w:r w:rsidRPr="004E28CE">
        <w:rPr>
          <w:rFonts w:ascii="ＭＳ 明朝" w:hAnsi="ＭＳ 明朝" w:hint="eastAsia"/>
          <w:spacing w:val="2"/>
          <w:szCs w:val="21"/>
        </w:rPr>
        <w:t>等を省略することができる。</w:t>
      </w:r>
    </w:p>
    <w:p w:rsidR="00195190" w:rsidRPr="004E28CE" w:rsidRDefault="00195190" w:rsidP="00A35AFD">
      <w:pPr>
        <w:wordWrap w:val="0"/>
        <w:autoSpaceDE w:val="0"/>
        <w:autoSpaceDN w:val="0"/>
        <w:textAlignment w:val="center"/>
        <w:rPr>
          <w:rFonts w:ascii="ＭＳ 明朝" w:hAnsi="ＭＳ 明朝"/>
          <w:b/>
          <w:spacing w:val="2"/>
          <w:szCs w:val="21"/>
        </w:rPr>
      </w:pPr>
      <w:r w:rsidRPr="004E28CE">
        <w:rPr>
          <w:rFonts w:ascii="ＭＳ 明朝" w:hAnsi="ＭＳ 明朝" w:hint="eastAsia"/>
          <w:b/>
          <w:spacing w:val="2"/>
          <w:szCs w:val="21"/>
        </w:rPr>
        <w:t>5.2</w:t>
      </w:r>
      <w:r w:rsidRPr="004E28CE">
        <w:rPr>
          <w:rFonts w:ascii="ＭＳ ゴシック" w:eastAsia="ＭＳ ゴシック" w:hAnsi="ＭＳ ゴシック" w:hint="eastAsia"/>
          <w:b/>
          <w:spacing w:val="2"/>
          <w:szCs w:val="21"/>
        </w:rPr>
        <w:t xml:space="preserve">　提出書類</w:t>
      </w:r>
    </w:p>
    <w:p w:rsidR="00195190" w:rsidRPr="004E28CE" w:rsidRDefault="00195190" w:rsidP="00A35AFD">
      <w:pPr>
        <w:wordWrap w:val="0"/>
        <w:autoSpaceDE w:val="0"/>
        <w:autoSpaceDN w:val="0"/>
        <w:textAlignment w:val="center"/>
        <w:rPr>
          <w:rFonts w:ascii="ＭＳ 明朝" w:hAnsi="ＭＳ 明朝"/>
          <w:spacing w:val="2"/>
          <w:szCs w:val="21"/>
        </w:rPr>
      </w:pPr>
      <w:r w:rsidRPr="004E28CE">
        <w:rPr>
          <w:rFonts w:ascii="ＭＳ 明朝" w:hAnsi="ＭＳ 明朝" w:hint="eastAsia"/>
          <w:spacing w:val="2"/>
          <w:szCs w:val="21"/>
        </w:rPr>
        <w:t xml:space="preserve">　提出書類は，</w:t>
      </w:r>
      <w:r w:rsidRPr="004E28CE">
        <w:rPr>
          <w:rFonts w:ascii="ＭＳ ゴシック" w:eastAsia="ＭＳ ゴシック" w:hAnsi="ＭＳ ゴシック" w:hint="eastAsia"/>
          <w:b/>
          <w:spacing w:val="2"/>
          <w:szCs w:val="21"/>
        </w:rPr>
        <w:t>図</w:t>
      </w:r>
      <w:r w:rsidRPr="004E28CE">
        <w:rPr>
          <w:rFonts w:ascii="ＭＳ 明朝" w:hAnsi="ＭＳ 明朝" w:hint="eastAsia"/>
          <w:b/>
          <w:spacing w:val="2"/>
          <w:szCs w:val="21"/>
        </w:rPr>
        <w:t>2</w:t>
      </w:r>
      <w:r w:rsidRPr="004E28CE">
        <w:rPr>
          <w:rFonts w:ascii="ＭＳ 明朝" w:hAnsi="ＭＳ 明朝" w:hint="eastAsia"/>
          <w:spacing w:val="2"/>
          <w:szCs w:val="21"/>
        </w:rPr>
        <w:t>によるものとし，納品書に添付するものとする。</w:t>
      </w:r>
      <w:r w:rsidR="003454DD" w:rsidRPr="003454DD">
        <w:rPr>
          <w:rFonts w:ascii="ＭＳ 明朝" w:hAnsi="ＭＳ 明朝" w:hint="eastAsia"/>
          <w:spacing w:val="2"/>
          <w:szCs w:val="21"/>
        </w:rPr>
        <w:t>ただし，使用期限，ロット番号等がない製品については，</w:t>
      </w:r>
      <w:r w:rsidR="003454DD" w:rsidRPr="003454DD">
        <w:rPr>
          <w:rFonts w:ascii="ＭＳ ゴシック" w:eastAsia="ＭＳ ゴシック" w:hAnsi="ＭＳ ゴシック" w:hint="eastAsia"/>
          <w:b/>
          <w:spacing w:val="2"/>
          <w:szCs w:val="21"/>
        </w:rPr>
        <w:t>図</w:t>
      </w:r>
      <w:r w:rsidR="003454DD">
        <w:rPr>
          <w:rFonts w:ascii="ＭＳ 明朝" w:hAnsi="ＭＳ 明朝" w:hint="eastAsia"/>
          <w:b/>
          <w:spacing w:val="2"/>
          <w:szCs w:val="21"/>
        </w:rPr>
        <w:t>2</w:t>
      </w:r>
      <w:r w:rsidR="003454DD" w:rsidRPr="003454DD">
        <w:rPr>
          <w:rFonts w:ascii="ＭＳ 明朝" w:hAnsi="ＭＳ 明朝" w:hint="eastAsia"/>
          <w:spacing w:val="2"/>
          <w:szCs w:val="21"/>
        </w:rPr>
        <w:t>の該当欄に斜線を付すものとする。</w:t>
      </w:r>
    </w:p>
    <w:p w:rsidR="00B66B12" w:rsidRPr="004E28CE" w:rsidRDefault="007B7008" w:rsidP="00A35AFD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4E28CE">
        <w:rPr>
          <w:rFonts w:ascii="ＭＳ 明朝" w:hAnsi="ＭＳ 明朝" w:hint="eastAsia"/>
          <w:b/>
          <w:bCs/>
          <w:szCs w:val="21"/>
        </w:rPr>
        <w:t>5.3</w:t>
      </w:r>
      <w:r w:rsidR="00B66B12" w:rsidRPr="004E28CE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4E28CE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Pr="004E28CE" w:rsidRDefault="0017137A" w:rsidP="00A35AF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4E28CE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4E28CE">
        <w:rPr>
          <w:rFonts w:ascii="ＭＳ 明朝" w:hAnsi="ＭＳ 明朝" w:cs="ＭＳ 明朝" w:hint="eastAsia"/>
          <w:bCs/>
          <w:szCs w:val="21"/>
        </w:rPr>
        <w:t>に関</w:t>
      </w:r>
      <w:r w:rsidR="00C80C49" w:rsidRPr="004E28CE">
        <w:rPr>
          <w:rFonts w:ascii="ＭＳ 明朝" w:hAnsi="ＭＳ 明朝" w:cs="ＭＳ 明朝" w:hint="eastAsia"/>
          <w:bCs/>
          <w:szCs w:val="21"/>
        </w:rPr>
        <w:t>する</w:t>
      </w:r>
      <w:r w:rsidR="00B66B12" w:rsidRPr="004E28CE">
        <w:rPr>
          <w:rFonts w:ascii="ＭＳ 明朝" w:hAnsi="ＭＳ 明朝" w:cs="ＭＳ 明朝" w:hint="eastAsia"/>
          <w:bCs/>
          <w:szCs w:val="21"/>
        </w:rPr>
        <w:t>疑義</w:t>
      </w:r>
      <w:r w:rsidR="00C80C49" w:rsidRPr="004E28CE">
        <w:rPr>
          <w:rFonts w:ascii="ＭＳ 明朝" w:hAnsi="ＭＳ 明朝" w:cs="ＭＳ 明朝" w:hint="eastAsia"/>
          <w:bCs/>
          <w:szCs w:val="21"/>
        </w:rPr>
        <w:t>は</w:t>
      </w:r>
      <w:r w:rsidR="00B66B12" w:rsidRPr="004E28CE">
        <w:rPr>
          <w:rFonts w:ascii="ＭＳ 明朝" w:hAnsi="ＭＳ 明朝" w:cs="ＭＳ 明朝" w:hint="eastAsia"/>
          <w:bCs/>
          <w:szCs w:val="21"/>
        </w:rPr>
        <w:t>，</w:t>
      </w:r>
      <w:r w:rsidR="00C80C49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4E28CE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4E28CE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4E28CE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Pr="004E28CE" w:rsidRDefault="00C80C49" w:rsidP="00A35AF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195190" w:rsidRPr="004E28CE" w:rsidRDefault="00195190" w:rsidP="00A35AF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明朝" w:hAnsi="ＭＳ 明朝" w:cs="ＭＳ 明朝"/>
          <w:bCs/>
          <w:szCs w:val="21"/>
        </w:rPr>
        <w:br w:type="page"/>
      </w:r>
    </w:p>
    <w:p w:rsidR="00195190" w:rsidRPr="004E28CE" w:rsidRDefault="00195190" w:rsidP="00A35AFD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lastRenderedPageBreak/>
        <w:t>単位</w:t>
      </w:r>
      <w:r w:rsidRPr="004E28CE">
        <w:rPr>
          <w:rFonts w:ascii="ＭＳ 明朝" w:hAnsi="ＭＳ 明朝" w:cs="ＭＳ 明朝" w:hint="eastAsia"/>
          <w:bCs/>
          <w:szCs w:val="21"/>
        </w:rPr>
        <w:t xml:space="preserve">　ｍｍ</w:t>
      </w:r>
    </w:p>
    <w:p w:rsidR="00602DA2" w:rsidRDefault="00602DA2" w:rsidP="00A35AF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noProof/>
          <w:szCs w:val="21"/>
        </w:rPr>
        <w:drawing>
          <wp:inline distT="0" distB="0" distL="0" distR="0">
            <wp:extent cx="6040637" cy="665018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637" cy="665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A2" w:rsidRPr="004E28CE" w:rsidRDefault="00602DA2" w:rsidP="00A35AF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bCs/>
          <w:szCs w:val="21"/>
        </w:rPr>
      </w:pPr>
    </w:p>
    <w:p w:rsidR="00195190" w:rsidRPr="00AA129E" w:rsidRDefault="00195190" w:rsidP="00A35AF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zCs w:val="21"/>
        </w:rPr>
      </w:pPr>
      <w:r w:rsidRPr="00AA129E">
        <w:rPr>
          <w:rFonts w:ascii="ＭＳ ゴシック" w:eastAsia="ＭＳ ゴシック" w:hAnsi="ＭＳ ゴシック" w:hint="eastAsia"/>
          <w:b/>
          <w:szCs w:val="21"/>
        </w:rPr>
        <w:t>注記</w:t>
      </w:r>
      <w:r w:rsidRPr="00AA129E">
        <w:rPr>
          <w:rFonts w:ascii="ＭＳ 明朝" w:hAnsi="ＭＳ 明朝" w:hint="eastAsia"/>
          <w:szCs w:val="21"/>
        </w:rPr>
        <w:t xml:space="preserve">　寸法の許容差は，</w:t>
      </w:r>
      <w:r w:rsidR="00AA129E" w:rsidRPr="00AA129E">
        <w:rPr>
          <w:rFonts w:ascii="ＭＳ 明朝" w:hAnsi="ＭＳ 明朝" w:hint="eastAsia"/>
          <w:b/>
          <w:szCs w:val="21"/>
        </w:rPr>
        <w:t>ＪＩＳ Ｚ １５０６</w:t>
      </w:r>
      <w:r w:rsidR="00AA129E" w:rsidRPr="00AA129E">
        <w:rPr>
          <w:rFonts w:ascii="ＭＳ 明朝" w:hAnsi="ＭＳ 明朝" w:hint="eastAsia"/>
          <w:szCs w:val="21"/>
        </w:rPr>
        <w:t>の</w:t>
      </w:r>
      <w:r w:rsidR="00AA129E" w:rsidRPr="00AA129E">
        <w:rPr>
          <w:rFonts w:ascii="ＭＳ 明朝" w:hAnsi="ＭＳ 明朝" w:hint="eastAsia"/>
          <w:b/>
          <w:szCs w:val="21"/>
        </w:rPr>
        <w:t xml:space="preserve">8 </w:t>
      </w:r>
      <w:r w:rsidR="00AA129E" w:rsidRPr="00AA129E">
        <w:rPr>
          <w:rFonts w:ascii="ＭＳ 明朝" w:hAnsi="ＭＳ 明朝"/>
          <w:b/>
          <w:szCs w:val="21"/>
        </w:rPr>
        <w:t>b</w:t>
      </w:r>
      <w:r w:rsidR="00AA129E" w:rsidRPr="00AA129E">
        <w:rPr>
          <w:rFonts w:ascii="ＭＳ 明朝" w:hAnsi="ＭＳ 明朝" w:hint="eastAsia"/>
          <w:b/>
          <w:szCs w:val="21"/>
        </w:rPr>
        <w:t>)</w:t>
      </w:r>
      <w:r w:rsidRPr="00AA129E">
        <w:rPr>
          <w:rFonts w:ascii="ＭＳ 明朝" w:hAnsi="ＭＳ 明朝" w:hint="eastAsia"/>
          <w:szCs w:val="21"/>
        </w:rPr>
        <w:t>に</w:t>
      </w:r>
      <w:r w:rsidR="00475F3F">
        <w:rPr>
          <w:rFonts w:ascii="ＭＳ 明朝" w:hAnsi="ＭＳ 明朝" w:hint="eastAsia"/>
          <w:szCs w:val="21"/>
        </w:rPr>
        <w:t>よ</w:t>
      </w:r>
      <w:r w:rsidRPr="00AA129E">
        <w:rPr>
          <w:rFonts w:ascii="ＭＳ 明朝" w:hAnsi="ＭＳ 明朝" w:hint="eastAsia"/>
          <w:szCs w:val="21"/>
        </w:rPr>
        <w:t>る。</w:t>
      </w:r>
    </w:p>
    <w:p w:rsidR="00195190" w:rsidRPr="004E28CE" w:rsidRDefault="00195190" w:rsidP="00A35AF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195190" w:rsidRPr="004E28CE" w:rsidRDefault="00195190" w:rsidP="00A35AF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bCs/>
          <w:szCs w:val="21"/>
        </w:rPr>
      </w:pPr>
      <w:r w:rsidRPr="004E28CE">
        <w:rPr>
          <w:rFonts w:ascii="ＭＳ ゴシック" w:eastAsia="ＭＳ ゴシック" w:hAnsi="ＭＳ ゴシック" w:hint="eastAsia"/>
          <w:b/>
          <w:szCs w:val="21"/>
        </w:rPr>
        <w:t>図</w:t>
      </w:r>
      <w:r w:rsidRPr="004E28CE">
        <w:rPr>
          <w:rFonts w:ascii="ＭＳ 明朝" w:hAnsi="ＭＳ 明朝" w:hint="eastAsia"/>
          <w:b/>
          <w:szCs w:val="21"/>
        </w:rPr>
        <w:t>1－</w:t>
      </w:r>
      <w:r w:rsidRPr="004E28CE">
        <w:rPr>
          <w:rFonts w:ascii="ＭＳ ゴシック" w:eastAsia="ＭＳ ゴシック" w:hAnsi="ＭＳ ゴシック" w:hint="eastAsia"/>
          <w:b/>
          <w:szCs w:val="21"/>
        </w:rPr>
        <w:t>構造・形状・寸法</w:t>
      </w:r>
    </w:p>
    <w:p w:rsidR="003B1436" w:rsidRPr="004E28CE" w:rsidRDefault="003B1436" w:rsidP="00A35AF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Pr="004E28CE" w:rsidRDefault="003B1436" w:rsidP="00A35AFD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RPr="004E28CE" w:rsidSect="00723B8B">
          <w:footerReference w:type="even" r:id="rId13"/>
          <w:footerReference w:type="default" r:id="rId14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4E28CE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4E28CE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>調達要求番号</w:t>
      </w: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21188F" w:rsidRPr="00E92C58" w:rsidTr="00956592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21188F" w:rsidRPr="00E92C58" w:rsidTr="00956592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1188F" w:rsidRPr="00E92C58" w:rsidTr="00956592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1188F" w:rsidRPr="00E92C58" w:rsidTr="00956592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1188F" w:rsidRPr="00E92C58" w:rsidTr="00956592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88F" w:rsidRPr="00E92C58" w:rsidRDefault="0021188F" w:rsidP="00956592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21188F" w:rsidRPr="00E92C58" w:rsidRDefault="0021188F" w:rsidP="0021188F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4E28CE" w:rsidRDefault="00BB3E29" w:rsidP="0021188F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4E28CE" w:rsidRDefault="000A4137" w:rsidP="00A35AFD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4E28CE">
        <w:rPr>
          <w:rFonts w:ascii="ＭＳ 明朝" w:hAnsi="ＭＳ 明朝" w:hint="eastAsia"/>
          <w:szCs w:val="21"/>
        </w:rPr>
        <w:t>（元号）</w:t>
      </w:r>
      <w:r w:rsidR="00B66B12" w:rsidRPr="004E28CE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4E28CE" w:rsidRDefault="00B66B12" w:rsidP="00A35AF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195190" w:rsidRPr="004E28CE">
        <w:rPr>
          <w:rFonts w:ascii="ＭＳ 明朝" w:hAnsi="ＭＳ 明朝" w:cs="ＭＳ 明朝" w:hint="eastAsia"/>
          <w:b/>
          <w:bCs/>
          <w:szCs w:val="21"/>
        </w:rPr>
        <w:t>2</w:t>
      </w:r>
      <w:r w:rsidRPr="004E28CE">
        <w:rPr>
          <w:rFonts w:ascii="ＭＳ 明朝" w:hAnsi="ＭＳ 明朝" w:cs="ＭＳ 明朝" w:hint="eastAsia"/>
          <w:b/>
          <w:bCs/>
          <w:szCs w:val="21"/>
        </w:rPr>
        <w:t>－</w:t>
      </w:r>
      <w:r w:rsidRPr="004E28CE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1C2D6D" w:rsidRPr="004E28CE" w:rsidRDefault="001C2D6D" w:rsidP="00A35AFD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4E28CE" w:rsidSect="00723B8B">
      <w:footerReference w:type="default" r:id="rId15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78" w:rsidRDefault="004A4378">
      <w:r>
        <w:separator/>
      </w:r>
    </w:p>
  </w:endnote>
  <w:endnote w:type="continuationSeparator" w:id="0">
    <w:p w:rsidR="004A4378" w:rsidRDefault="004A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Default="00DE07A5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A5" w:rsidRDefault="00DE07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3D13B0" w:rsidRDefault="00DE07A5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2B1997" w:rsidRPr="002B1997">
      <w:rPr>
        <w:rFonts w:ascii="ＭＳ 明朝" w:hAnsi="ＭＳ 明朝"/>
        <w:noProof/>
        <w:lang w:val="ja-JP"/>
      </w:rPr>
      <w:t>-</w:t>
    </w:r>
    <w:r w:rsidR="002B1997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195190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78" w:rsidRDefault="004A4378">
      <w:r>
        <w:separator/>
      </w:r>
    </w:p>
  </w:footnote>
  <w:footnote w:type="continuationSeparator" w:id="0">
    <w:p w:rsidR="004A4378" w:rsidRDefault="004A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41153"/>
    <w:rsid w:val="000579F3"/>
    <w:rsid w:val="00064458"/>
    <w:rsid w:val="000705EF"/>
    <w:rsid w:val="00073FAE"/>
    <w:rsid w:val="00086DFB"/>
    <w:rsid w:val="000956A1"/>
    <w:rsid w:val="000A4137"/>
    <w:rsid w:val="000A4449"/>
    <w:rsid w:val="000C0C6B"/>
    <w:rsid w:val="000C3DD3"/>
    <w:rsid w:val="000F0001"/>
    <w:rsid w:val="000F563C"/>
    <w:rsid w:val="001007D3"/>
    <w:rsid w:val="001318C8"/>
    <w:rsid w:val="0014549C"/>
    <w:rsid w:val="001519F2"/>
    <w:rsid w:val="0017137A"/>
    <w:rsid w:val="00181867"/>
    <w:rsid w:val="00186FFF"/>
    <w:rsid w:val="00194873"/>
    <w:rsid w:val="00195190"/>
    <w:rsid w:val="001A4B21"/>
    <w:rsid w:val="001C2D6D"/>
    <w:rsid w:val="001D53BE"/>
    <w:rsid w:val="001F632F"/>
    <w:rsid w:val="001F69CD"/>
    <w:rsid w:val="001F7EE6"/>
    <w:rsid w:val="00200564"/>
    <w:rsid w:val="0021188F"/>
    <w:rsid w:val="002336BF"/>
    <w:rsid w:val="0025542D"/>
    <w:rsid w:val="002668A0"/>
    <w:rsid w:val="002974FB"/>
    <w:rsid w:val="002B1997"/>
    <w:rsid w:val="002B6707"/>
    <w:rsid w:val="00304F05"/>
    <w:rsid w:val="003262CF"/>
    <w:rsid w:val="00327413"/>
    <w:rsid w:val="00330D27"/>
    <w:rsid w:val="003454DD"/>
    <w:rsid w:val="00352ED9"/>
    <w:rsid w:val="00355F8F"/>
    <w:rsid w:val="003814CC"/>
    <w:rsid w:val="00396135"/>
    <w:rsid w:val="003A3D3C"/>
    <w:rsid w:val="003A508E"/>
    <w:rsid w:val="003B1436"/>
    <w:rsid w:val="003C22AD"/>
    <w:rsid w:val="003D13B0"/>
    <w:rsid w:val="003E6100"/>
    <w:rsid w:val="003E6FDA"/>
    <w:rsid w:val="003F0406"/>
    <w:rsid w:val="003F3527"/>
    <w:rsid w:val="003F59E1"/>
    <w:rsid w:val="003F5E59"/>
    <w:rsid w:val="00436532"/>
    <w:rsid w:val="00447D20"/>
    <w:rsid w:val="00475F3F"/>
    <w:rsid w:val="004804FA"/>
    <w:rsid w:val="004864F2"/>
    <w:rsid w:val="0049207D"/>
    <w:rsid w:val="004A1A81"/>
    <w:rsid w:val="004A3402"/>
    <w:rsid w:val="004A4378"/>
    <w:rsid w:val="004A657A"/>
    <w:rsid w:val="004B2E02"/>
    <w:rsid w:val="004B54A9"/>
    <w:rsid w:val="004C4F35"/>
    <w:rsid w:val="004C7EF0"/>
    <w:rsid w:val="004D04AC"/>
    <w:rsid w:val="004D6B25"/>
    <w:rsid w:val="004E28CE"/>
    <w:rsid w:val="00534465"/>
    <w:rsid w:val="00543F44"/>
    <w:rsid w:val="00545F04"/>
    <w:rsid w:val="00566CBC"/>
    <w:rsid w:val="0057739C"/>
    <w:rsid w:val="0059165F"/>
    <w:rsid w:val="005E240A"/>
    <w:rsid w:val="005E3A46"/>
    <w:rsid w:val="005F5C4D"/>
    <w:rsid w:val="00602DA2"/>
    <w:rsid w:val="00661282"/>
    <w:rsid w:val="006A6311"/>
    <w:rsid w:val="006B0023"/>
    <w:rsid w:val="006B0F72"/>
    <w:rsid w:val="006F0549"/>
    <w:rsid w:val="007108ED"/>
    <w:rsid w:val="00723B8B"/>
    <w:rsid w:val="007350E8"/>
    <w:rsid w:val="00743D69"/>
    <w:rsid w:val="007468A2"/>
    <w:rsid w:val="0076062E"/>
    <w:rsid w:val="007859E3"/>
    <w:rsid w:val="007A5DDC"/>
    <w:rsid w:val="007B4661"/>
    <w:rsid w:val="007B7008"/>
    <w:rsid w:val="007C3362"/>
    <w:rsid w:val="007C6F0B"/>
    <w:rsid w:val="007E0D88"/>
    <w:rsid w:val="007E4A84"/>
    <w:rsid w:val="007F2B66"/>
    <w:rsid w:val="008069E8"/>
    <w:rsid w:val="00812B84"/>
    <w:rsid w:val="008326F5"/>
    <w:rsid w:val="00863873"/>
    <w:rsid w:val="00882B44"/>
    <w:rsid w:val="00896CFA"/>
    <w:rsid w:val="008A13E9"/>
    <w:rsid w:val="008C2994"/>
    <w:rsid w:val="008E5E64"/>
    <w:rsid w:val="008F10D2"/>
    <w:rsid w:val="00954297"/>
    <w:rsid w:val="009C23DA"/>
    <w:rsid w:val="009E325F"/>
    <w:rsid w:val="009E37C6"/>
    <w:rsid w:val="00A14C5A"/>
    <w:rsid w:val="00A27970"/>
    <w:rsid w:val="00A35AFD"/>
    <w:rsid w:val="00A44AB0"/>
    <w:rsid w:val="00A60EDD"/>
    <w:rsid w:val="00A61070"/>
    <w:rsid w:val="00A67845"/>
    <w:rsid w:val="00A75231"/>
    <w:rsid w:val="00A827BA"/>
    <w:rsid w:val="00A93165"/>
    <w:rsid w:val="00AA129E"/>
    <w:rsid w:val="00AA58DD"/>
    <w:rsid w:val="00AE0F60"/>
    <w:rsid w:val="00AE1AE7"/>
    <w:rsid w:val="00B03941"/>
    <w:rsid w:val="00B1781C"/>
    <w:rsid w:val="00B234FD"/>
    <w:rsid w:val="00B320CC"/>
    <w:rsid w:val="00B40CC2"/>
    <w:rsid w:val="00B416DF"/>
    <w:rsid w:val="00B55E3E"/>
    <w:rsid w:val="00B66B12"/>
    <w:rsid w:val="00B81886"/>
    <w:rsid w:val="00B83EE6"/>
    <w:rsid w:val="00B9580D"/>
    <w:rsid w:val="00BA482A"/>
    <w:rsid w:val="00BB3E29"/>
    <w:rsid w:val="00BD10B7"/>
    <w:rsid w:val="00BE7C5E"/>
    <w:rsid w:val="00C129C7"/>
    <w:rsid w:val="00C130D0"/>
    <w:rsid w:val="00C73808"/>
    <w:rsid w:val="00C80C49"/>
    <w:rsid w:val="00C87F24"/>
    <w:rsid w:val="00CB0349"/>
    <w:rsid w:val="00CC4DEE"/>
    <w:rsid w:val="00CD1EDE"/>
    <w:rsid w:val="00CE01A9"/>
    <w:rsid w:val="00D01E12"/>
    <w:rsid w:val="00D11905"/>
    <w:rsid w:val="00D23F46"/>
    <w:rsid w:val="00D33D3C"/>
    <w:rsid w:val="00D715A4"/>
    <w:rsid w:val="00D8701C"/>
    <w:rsid w:val="00D9161C"/>
    <w:rsid w:val="00DB50DD"/>
    <w:rsid w:val="00DB61EC"/>
    <w:rsid w:val="00DC1D07"/>
    <w:rsid w:val="00DD102B"/>
    <w:rsid w:val="00DE07A5"/>
    <w:rsid w:val="00DF3858"/>
    <w:rsid w:val="00E073E1"/>
    <w:rsid w:val="00E12A97"/>
    <w:rsid w:val="00E16723"/>
    <w:rsid w:val="00E46B49"/>
    <w:rsid w:val="00E56B0E"/>
    <w:rsid w:val="00E94A07"/>
    <w:rsid w:val="00EB287F"/>
    <w:rsid w:val="00EB6228"/>
    <w:rsid w:val="00EC4452"/>
    <w:rsid w:val="00EF6906"/>
    <w:rsid w:val="00F0673A"/>
    <w:rsid w:val="00F25DA7"/>
    <w:rsid w:val="00F45D3D"/>
    <w:rsid w:val="00F529E2"/>
    <w:rsid w:val="00F63728"/>
    <w:rsid w:val="00FA77DB"/>
    <w:rsid w:val="00FC6527"/>
    <w:rsid w:val="00FD529C"/>
    <w:rsid w:val="00FE2212"/>
    <w:rsid w:val="00FE6CA6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81D072-47FD-4EEF-9684-6400929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F5KJKDPQ7AZQ-873702523-2743</_dlc_DocId>
    <_dlc_DocIdUrl xmlns="4d16a884-6bc2-420f-9fe5-d0d44754b98a">
      <Url>https://ea-n.gbase.gsdf.mod.go.jp/ea/eadep_yougabr-dep/med/_layouts/15/DocIdRedir.aspx?ID=F5KJKDPQ7AZQ-873702523-2743</Url>
      <Description>F5KJKDPQ7AZQ-873702523-2743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8614-D1AE-4472-ABBE-A1E03303C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95EBF-2E01-42C3-B09E-AE13738158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3E77DA-68BB-48FE-A487-601730A58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6C0EC-99B4-48D7-839B-1A207886341A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5.xml><?xml version="1.0" encoding="utf-8"?>
<ds:datastoreItem xmlns:ds="http://schemas.openxmlformats.org/officeDocument/2006/customXml" ds:itemID="{F9149860-AF18-4D25-8D6D-65460443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61</cp:revision>
  <cp:lastPrinted>2019-11-22T04:10:00Z</cp:lastPrinted>
  <dcterms:created xsi:type="dcterms:W3CDTF">2016-06-26T04:37:00Z</dcterms:created>
  <dcterms:modified xsi:type="dcterms:W3CDTF">2023-10-25T00:29:00Z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5df4dff6-5d0e-4536-9adf-cdc01f0b5c5f</vt:lpwstr>
  </property>
</Properties>
</file>