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32" w:rsidRDefault="00B212E7">
      <w:pPr>
        <w:rPr>
          <w:rFonts w:hint="default"/>
        </w:rPr>
      </w:pPr>
      <w:r>
        <w:t>別表第１</w:t>
      </w:r>
    </w:p>
    <w:p w:rsidR="00442432" w:rsidRDefault="00442432">
      <w:pPr>
        <w:rPr>
          <w:rFonts w:hint="default"/>
        </w:rPr>
      </w:pPr>
    </w:p>
    <w:p w:rsidR="00442432" w:rsidRDefault="00B212E7">
      <w:pPr>
        <w:spacing w:line="354" w:lineRule="exact"/>
        <w:jc w:val="center"/>
        <w:rPr>
          <w:rFonts w:hint="default"/>
        </w:rPr>
      </w:pPr>
      <w:r>
        <w:rPr>
          <w:sz w:val="24"/>
        </w:rPr>
        <w:t xml:space="preserve">承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認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願　</w:t>
      </w:r>
      <w:r>
        <w:rPr>
          <w:spacing w:val="-1"/>
          <w:sz w:val="24"/>
        </w:rPr>
        <w:t xml:space="preserve"> </w:t>
      </w:r>
      <w:r>
        <w:rPr>
          <w:sz w:val="24"/>
        </w:rPr>
        <w:t>書</w:t>
      </w:r>
    </w:p>
    <w:p w:rsidR="00442432" w:rsidRDefault="00442432">
      <w:pPr>
        <w:rPr>
          <w:rFonts w:hint="default"/>
        </w:rPr>
      </w:pPr>
    </w:p>
    <w:p w:rsidR="00442432" w:rsidRDefault="00B212E7">
      <w:pPr>
        <w:wordWrap w:val="0"/>
        <w:jc w:val="right"/>
        <w:rPr>
          <w:rFonts w:hint="default"/>
        </w:rPr>
      </w:pPr>
      <w:r w:rsidRPr="005A453B">
        <w:rPr>
          <w:spacing w:val="73"/>
          <w:fitText w:val="2421" w:id="1"/>
        </w:rPr>
        <w:t>建造所発簡番</w:t>
      </w:r>
      <w:r w:rsidRPr="005A453B">
        <w:rPr>
          <w:spacing w:val="3"/>
          <w:fitText w:val="2421" w:id="1"/>
        </w:rPr>
        <w:t>号</w:t>
      </w:r>
    </w:p>
    <w:p w:rsidR="00442432" w:rsidRDefault="00B212E7">
      <w:pPr>
        <w:wordWrap w:val="0"/>
        <w:jc w:val="right"/>
        <w:rPr>
          <w:rFonts w:hint="default"/>
        </w:rPr>
      </w:pPr>
      <w:r>
        <w:t>令和　　年　　月　　日</w:t>
      </w:r>
    </w:p>
    <w:p w:rsidR="00442432" w:rsidRDefault="00442432">
      <w:pPr>
        <w:rPr>
          <w:rFonts w:hint="default"/>
        </w:rPr>
      </w:pPr>
    </w:p>
    <w:p w:rsidR="00442432" w:rsidRDefault="00B212E7">
      <w:pPr>
        <w:rPr>
          <w:rFonts w:hint="default"/>
        </w:rPr>
      </w:pPr>
      <w:r>
        <w:t xml:space="preserve">　支出負担行為担当官　　　　　　殿</w:t>
      </w:r>
    </w:p>
    <w:p w:rsidR="00442432" w:rsidRDefault="00B212E7">
      <w:pPr>
        <w:rPr>
          <w:rFonts w:hint="default"/>
        </w:rPr>
      </w:pPr>
      <w:r>
        <w:t xml:space="preserve">　（分任支出負担行為担当官）</w:t>
      </w:r>
    </w:p>
    <w:p w:rsidR="00442432" w:rsidRDefault="005A453B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224595</wp:posOffset>
                </wp:positionH>
                <wp:positionV relativeFrom="paragraph">
                  <wp:posOffset>212823</wp:posOffset>
                </wp:positionV>
                <wp:extent cx="2855741" cy="471267"/>
                <wp:effectExtent l="0" t="0" r="20955" b="241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741" cy="47126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AC2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7.7pt;margin-top:16.75pt;width:224.85pt;height:3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B212E7">
        <w:t xml:space="preserve">　（調達事業部艦船調達官　気付）</w:t>
      </w:r>
    </w:p>
    <w:p w:rsidR="00442432" w:rsidRDefault="00B212E7">
      <w:pPr>
        <w:rPr>
          <w:rFonts w:hint="default"/>
        </w:rPr>
      </w:pPr>
      <w:r>
        <w:t xml:space="preserve">　　　地　方　防　衛　局　長　等　　経由</w:t>
      </w:r>
    </w:p>
    <w:p w:rsidR="00442432" w:rsidRDefault="00B212E7">
      <w:pPr>
        <w:rPr>
          <w:rFonts w:hint="default"/>
        </w:rPr>
      </w:pPr>
      <w:r>
        <w:t xml:space="preserve">　　　　　主任監督官　官名又は階級氏名</w:t>
      </w:r>
    </w:p>
    <w:p w:rsidR="00442432" w:rsidRDefault="00442432">
      <w:pPr>
        <w:rPr>
          <w:rFonts w:hint="default"/>
        </w:rPr>
      </w:pPr>
    </w:p>
    <w:p w:rsidR="00442432" w:rsidRDefault="00B212E7">
      <w:pPr>
        <w:wordWrap w:val="0"/>
        <w:jc w:val="right"/>
        <w:rPr>
          <w:rFonts w:hint="default"/>
        </w:rPr>
      </w:pPr>
      <w:r>
        <w:t xml:space="preserve">住　　所　　　　　　　　　　　　　</w:t>
      </w:r>
    </w:p>
    <w:p w:rsidR="00442432" w:rsidRDefault="00B212E7">
      <w:pPr>
        <w:wordWrap w:val="0"/>
        <w:jc w:val="right"/>
        <w:rPr>
          <w:rFonts w:hint="default"/>
        </w:rPr>
      </w:pPr>
      <w:r>
        <w:t>会</w:t>
      </w:r>
      <w:r>
        <w:rPr>
          <w:spacing w:val="-1"/>
        </w:rPr>
        <w:t xml:space="preserve"> </w:t>
      </w:r>
      <w:r>
        <w:t>社</w:t>
      </w:r>
      <w:r>
        <w:rPr>
          <w:spacing w:val="-1"/>
        </w:rPr>
        <w:t xml:space="preserve"> </w:t>
      </w:r>
      <w:r>
        <w:t xml:space="preserve">名　　　　　　　　　　　　　</w:t>
      </w:r>
    </w:p>
    <w:p w:rsidR="00442432" w:rsidRDefault="00B212E7">
      <w:pPr>
        <w:wordWrap w:val="0"/>
        <w:jc w:val="right"/>
        <w:rPr>
          <w:rFonts w:hint="default"/>
        </w:rPr>
      </w:pPr>
      <w:r>
        <w:t>代表者名</w:t>
      </w:r>
      <w:r w:rsidR="00890257">
        <w:t xml:space="preserve">　　　　　　　　　　　　　</w:t>
      </w:r>
    </w:p>
    <w:p w:rsidR="00442432" w:rsidRDefault="00442432">
      <w:pPr>
        <w:rPr>
          <w:rFonts w:hint="default"/>
        </w:rPr>
      </w:pPr>
    </w:p>
    <w:p w:rsidR="00442432" w:rsidRDefault="00442432">
      <w:pPr>
        <w:rPr>
          <w:rFonts w:hint="default"/>
        </w:rPr>
      </w:pPr>
    </w:p>
    <w:p w:rsidR="00442432" w:rsidRDefault="00442432">
      <w:pPr>
        <w:rPr>
          <w:rFonts w:hint="default"/>
        </w:rPr>
      </w:pPr>
    </w:p>
    <w:p w:rsidR="00442432" w:rsidRDefault="00B212E7">
      <w:pPr>
        <w:rPr>
          <w:rFonts w:hint="default"/>
        </w:rPr>
      </w:pPr>
      <w:r>
        <w:t xml:space="preserve">　　　第　　　号艦（艇）下記図書等を提出しますから御承認願います。</w:t>
      </w:r>
    </w:p>
    <w:p w:rsidR="00442432" w:rsidRDefault="00B212E7">
      <w:pPr>
        <w:rPr>
          <w:rFonts w:hint="default"/>
        </w:rPr>
      </w:pPr>
      <w:r>
        <w:t xml:space="preserve">　　　　　　　　　　（船、機、電、武）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770"/>
        <w:gridCol w:w="14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2090"/>
      </w:tblGrid>
      <w:tr w:rsidR="00442432" w:rsidTr="005A7839">
        <w:trPr>
          <w:trHeight w:val="39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5A453B" w:rsidP="005A453B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0" allowOverlap="1">
                      <wp:simplePos x="0" y="0"/>
                      <wp:positionH relativeFrom="page">
                        <wp:posOffset>1287145</wp:posOffset>
                      </wp:positionH>
                      <wp:positionV relativeFrom="page">
                        <wp:posOffset>5972175</wp:posOffset>
                      </wp:positionV>
                      <wp:extent cx="561340" cy="1600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432" w:rsidRDefault="00B212E7">
                                  <w:pPr>
                                    <w:spacing w:line="335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>図　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1.35pt;margin-top:470.25pt;width:44.2pt;height:12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ybrgIAAKg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" o:allowincell="f" filled="f" stroked="f">
                      <v:textbox inset="0,0,0,0">
                        <w:txbxContent>
                          <w:p w:rsidR="00000000" w:rsidRDefault="00B212E7">
                            <w:pPr>
                              <w:spacing w:line="335" w:lineRule="exact"/>
                              <w:rPr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"/>
                              </w:rPr>
                              <w:t>図　面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0" allowOverlap="1">
                      <wp:simplePos x="0" y="0"/>
                      <wp:positionH relativeFrom="page">
                        <wp:posOffset>4375785</wp:posOffset>
                      </wp:positionH>
                      <wp:positionV relativeFrom="page">
                        <wp:posOffset>5918835</wp:posOffset>
                      </wp:positionV>
                      <wp:extent cx="205105" cy="74168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74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432" w:rsidRDefault="00B212E7">
                                  <w:pPr>
                                    <w:spacing w:line="322" w:lineRule="exact"/>
                                    <w:textAlignment w:val="top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>補給本部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44.55pt;margin-top:466.05pt;width:16.15pt;height:58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" o:allowincell="f" filled="f" stroked="f">
                      <v:textbox style="layout-flow:vertical-ideographic" inset="0,0,0,0">
                        <w:txbxContent>
                          <w:p w:rsidR="00000000" w:rsidRDefault="00B212E7">
                            <w:pPr>
                              <w:spacing w:line="322" w:lineRule="exact"/>
                              <w:textAlignment w:val="top"/>
                              <w:rPr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"/>
                              </w:rPr>
                              <w:t>補給本部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0" allowOverlap="1">
                      <wp:simplePos x="0" y="0"/>
                      <wp:positionH relativeFrom="page">
                        <wp:posOffset>1287145</wp:posOffset>
                      </wp:positionH>
                      <wp:positionV relativeFrom="page">
                        <wp:posOffset>6141720</wp:posOffset>
                      </wp:positionV>
                      <wp:extent cx="561340" cy="2000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432" w:rsidRDefault="00B212E7">
                                  <w:pPr>
                                    <w:spacing w:line="314" w:lineRule="exact"/>
                                    <w:textAlignment w:val="top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>番　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01.35pt;margin-top:483.6pt;width:44.2pt;height:15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nzrgIAAK8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" o:allowincell="f" filled="f" stroked="f">
                      <v:textbox inset="0,0,0,0">
                        <w:txbxContent>
                          <w:p w:rsidR="00000000" w:rsidRDefault="00B212E7">
                            <w:pPr>
                              <w:spacing w:line="314" w:lineRule="exact"/>
                              <w:textAlignment w:val="top"/>
                              <w:rPr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"/>
                              </w:rPr>
                              <w:t>番　号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212E7">
              <w:t>区分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5A453B">
            <w:pPr>
              <w:spacing w:line="251" w:lineRule="exact"/>
              <w:jc w:val="center"/>
              <w:rPr>
                <w:rFonts w:hint="default"/>
              </w:rPr>
            </w:pPr>
            <w:r>
              <w:t>図　面</w:t>
            </w:r>
          </w:p>
          <w:p w:rsidR="00442432" w:rsidRDefault="005A453B" w:rsidP="005A453B">
            <w:pPr>
              <w:spacing w:line="251" w:lineRule="exact"/>
              <w:jc w:val="center"/>
              <w:rPr>
                <w:rFonts w:hint="default"/>
              </w:rPr>
            </w:pPr>
            <w:r>
              <w:t>番　号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spacing w:line="251" w:lineRule="exact"/>
              <w:jc w:val="center"/>
              <w:rPr>
                <w:rFonts w:hint="default"/>
              </w:rPr>
            </w:pPr>
            <w:r>
              <w:t>図</w:t>
            </w:r>
            <w:r>
              <w:rPr>
                <w:sz w:val="10"/>
              </w:rPr>
              <w:t xml:space="preserve"> </w:t>
            </w:r>
            <w:r>
              <w:t>面</w:t>
            </w:r>
            <w:r>
              <w:rPr>
                <w:sz w:val="10"/>
              </w:rPr>
              <w:t xml:space="preserve"> </w:t>
            </w:r>
            <w:r>
              <w:t>名</w:t>
            </w:r>
            <w:r>
              <w:rPr>
                <w:sz w:val="10"/>
              </w:rPr>
              <w:t xml:space="preserve"> </w:t>
            </w:r>
            <w:r>
              <w:t>称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B212E7" w:rsidP="005A453B">
            <w:pPr>
              <w:spacing w:line="251" w:lineRule="exact"/>
              <w:ind w:left="113" w:right="113"/>
              <w:jc w:val="center"/>
              <w:rPr>
                <w:rFonts w:hint="default"/>
              </w:rPr>
            </w:pPr>
            <w:r>
              <w:t>部</w:t>
            </w:r>
            <w:r w:rsidR="005A7839">
              <w:t xml:space="preserve">　</w:t>
            </w:r>
            <w:r>
              <w:t>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7839">
            <w:pPr>
              <w:spacing w:line="251" w:lineRule="exact"/>
              <w:jc w:val="center"/>
              <w:rPr>
                <w:rFonts w:hint="default"/>
              </w:rPr>
            </w:pPr>
            <w:r>
              <w:t>配　布　区　分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spacing w:line="251" w:lineRule="exact"/>
              <w:jc w:val="center"/>
              <w:rPr>
                <w:rFonts w:hint="default"/>
              </w:rPr>
            </w:pPr>
            <w:r>
              <w:t>備　　　　考</w:t>
            </w:r>
          </w:p>
        </w:tc>
      </w:tr>
      <w:tr w:rsidR="00442432" w:rsidTr="005A7839">
        <w:trPr>
          <w:cantSplit/>
          <w:trHeight w:val="1134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B212E7" w:rsidP="005A7839">
            <w:pPr>
              <w:spacing w:line="251" w:lineRule="exact"/>
              <w:ind w:left="113" w:right="113"/>
              <w:jc w:val="both"/>
              <w:rPr>
                <w:rFonts w:hint="default"/>
              </w:rPr>
            </w:pPr>
            <w:r>
              <w:t>装備庁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442432" w:rsidP="005A7839">
            <w:pPr>
              <w:spacing w:line="180" w:lineRule="auto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B212E7" w:rsidP="005A7839">
            <w:pPr>
              <w:spacing w:line="251" w:lineRule="exact"/>
              <w:ind w:left="113" w:right="113"/>
              <w:jc w:val="both"/>
              <w:rPr>
                <w:rFonts w:hint="default"/>
              </w:rPr>
            </w:pPr>
            <w:r>
              <w:t>艦船課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B212E7" w:rsidP="005A7839">
            <w:pPr>
              <w:spacing w:line="251" w:lineRule="exact"/>
              <w:ind w:left="113" w:right="113"/>
              <w:jc w:val="both"/>
              <w:rPr>
                <w:rFonts w:hint="default"/>
              </w:rPr>
            </w:pPr>
            <w:r>
              <w:t>武器課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B212E7" w:rsidP="005A7839">
            <w:pPr>
              <w:spacing w:line="251" w:lineRule="exact"/>
              <w:ind w:left="113" w:right="113"/>
              <w:jc w:val="both"/>
              <w:rPr>
                <w:rFonts w:hint="default"/>
              </w:rPr>
            </w:pPr>
            <w:r>
              <w:t>ぎ装員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442432" w:rsidP="005A7839">
            <w:pPr>
              <w:spacing w:line="180" w:lineRule="auto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442432" w:rsidP="005A7839">
            <w:pPr>
              <w:spacing w:line="180" w:lineRule="auto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D52A33" w:rsidP="005A7839">
            <w:pPr>
              <w:spacing w:line="180" w:lineRule="auto"/>
              <w:ind w:left="113" w:right="113"/>
              <w:jc w:val="both"/>
              <w:rPr>
                <w:rFonts w:hint="default"/>
              </w:rPr>
            </w:pPr>
            <w:r>
              <w:t>補給本部</w:t>
            </w:r>
            <w:bookmarkStart w:id="0" w:name="_GoBack"/>
            <w:bookmarkEnd w:id="0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B212E7" w:rsidP="005A7839">
            <w:pPr>
              <w:spacing w:line="251" w:lineRule="exact"/>
              <w:ind w:left="113" w:right="113"/>
              <w:jc w:val="both"/>
              <w:rPr>
                <w:rFonts w:hint="default"/>
              </w:rPr>
            </w:pPr>
            <w:r>
              <w:t>監督官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442432" w:rsidP="005A7839">
            <w:pPr>
              <w:spacing w:line="180" w:lineRule="auto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2432" w:rsidRDefault="00B212E7" w:rsidP="005A7839">
            <w:pPr>
              <w:spacing w:line="251" w:lineRule="exact"/>
              <w:ind w:left="113" w:right="113"/>
              <w:jc w:val="both"/>
              <w:rPr>
                <w:rFonts w:hint="default"/>
              </w:rPr>
            </w:pPr>
            <w:r>
              <w:t>建造所</w:t>
            </w:r>
          </w:p>
        </w:tc>
        <w:tc>
          <w:tcPr>
            <w:tcW w:w="2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442432" w:rsidTr="005A453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○○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○○○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承認図書目録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442432" w:rsidP="005A453B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442432" w:rsidP="005A453B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442432" w:rsidP="005A453B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442432" w:rsidP="005A453B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442432" w:rsidP="005A453B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442432" w:rsidP="005A453B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442432" w:rsidP="005A453B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2432" w:rsidRDefault="00B212E7" w:rsidP="005A453B">
            <w:pPr>
              <w:rPr>
                <w:rFonts w:hint="default"/>
              </w:rPr>
            </w:pPr>
            <w:r>
              <w:t>承認返却希望年月日</w:t>
            </w:r>
          </w:p>
          <w:p w:rsidR="00442432" w:rsidRDefault="00B212E7" w:rsidP="005A453B">
            <w:pPr>
              <w:rPr>
                <w:rFonts w:hint="default"/>
              </w:rPr>
            </w:pPr>
            <w:r w:rsidRPr="005A453B">
              <w:rPr>
                <w:spacing w:val="15"/>
                <w:fitText w:val="1980" w:id="-1854744576"/>
              </w:rPr>
              <w:t>令和</w:t>
            </w:r>
            <w:r w:rsidR="005A453B" w:rsidRPr="005A453B">
              <w:rPr>
                <w:spacing w:val="15"/>
                <w:fitText w:val="1980" w:id="-1854744576"/>
              </w:rPr>
              <w:t xml:space="preserve">　</w:t>
            </w:r>
            <w:r w:rsidRPr="005A453B">
              <w:rPr>
                <w:spacing w:val="15"/>
                <w:fitText w:val="1980" w:id="-1854744576"/>
              </w:rPr>
              <w:t>年</w:t>
            </w:r>
            <w:r w:rsidR="005A453B" w:rsidRPr="005A453B">
              <w:rPr>
                <w:spacing w:val="15"/>
                <w:fitText w:val="1980" w:id="-1854744576"/>
              </w:rPr>
              <w:t xml:space="preserve">　</w:t>
            </w:r>
            <w:r w:rsidRPr="005A453B">
              <w:rPr>
                <w:spacing w:val="15"/>
                <w:fitText w:val="1980" w:id="-1854744576"/>
              </w:rPr>
              <w:t>月</w:t>
            </w:r>
            <w:r w:rsidR="005A453B" w:rsidRPr="005A453B">
              <w:rPr>
                <w:spacing w:val="15"/>
                <w:fitText w:val="1980" w:id="-1854744576"/>
              </w:rPr>
              <w:t xml:space="preserve">　</w:t>
            </w:r>
            <w:r w:rsidRPr="005A453B">
              <w:rPr>
                <w:spacing w:val="5"/>
                <w:fitText w:val="1980" w:id="-1854744576"/>
              </w:rPr>
              <w:t>日</w:t>
            </w:r>
          </w:p>
        </w:tc>
      </w:tr>
      <w:tr w:rsidR="00442432" w:rsidTr="005A7839">
        <w:trPr>
          <w:trHeight w:val="6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2E7" w:rsidRDefault="00B212E7">
            <w:pPr>
              <w:rPr>
                <w:rFonts w:hint="default"/>
              </w:rPr>
            </w:pPr>
          </w:p>
        </w:tc>
      </w:tr>
      <w:tr w:rsidR="00442432" w:rsidTr="005A7839">
        <w:trPr>
          <w:trHeight w:val="6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2E7" w:rsidRDefault="00B212E7">
            <w:pPr>
              <w:rPr>
                <w:rFonts w:hint="default"/>
              </w:rPr>
            </w:pPr>
          </w:p>
        </w:tc>
      </w:tr>
      <w:tr w:rsidR="00442432" w:rsidTr="005A7839">
        <w:trPr>
          <w:trHeight w:val="567"/>
        </w:trPr>
        <w:tc>
          <w:tcPr>
            <w:tcW w:w="55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2432" w:rsidRDefault="00442432">
            <w:pPr>
              <w:rPr>
                <w:rFonts w:hint="default"/>
              </w:rPr>
            </w:pPr>
          </w:p>
        </w:tc>
      </w:tr>
    </w:tbl>
    <w:p w:rsidR="00442432" w:rsidRDefault="00B212E7">
      <w:pPr>
        <w:rPr>
          <w:rFonts w:hint="default"/>
        </w:rPr>
      </w:pPr>
      <w:r>
        <w:t>注　１　図面番号、図面名称、部数配布区分は、契約書に添付の図書目録による。</w:t>
      </w:r>
    </w:p>
    <w:p w:rsidR="005A7839" w:rsidRDefault="00B212E7">
      <w:pPr>
        <w:rPr>
          <w:rFonts w:hint="default"/>
        </w:rPr>
      </w:pPr>
      <w:r>
        <w:t xml:space="preserve">　　２　備考には必要がある場合のみ、工事、検査等、工程上必要な時期を記載す</w:t>
      </w:r>
    </w:p>
    <w:p w:rsidR="00442432" w:rsidRDefault="00B212E7" w:rsidP="005A7839">
      <w:pPr>
        <w:ind w:firstLineChars="400" w:firstLine="880"/>
        <w:rPr>
          <w:rFonts w:hint="default"/>
        </w:rPr>
      </w:pPr>
      <w:r>
        <w:t>るものとする。</w:t>
      </w:r>
    </w:p>
    <w:p w:rsidR="00442432" w:rsidRDefault="00B212E7" w:rsidP="005A7839">
      <w:pPr>
        <w:ind w:left="888" w:right="-57" w:hanging="888"/>
        <w:rPr>
          <w:rFonts w:hint="default"/>
        </w:rPr>
      </w:pPr>
      <w:r>
        <w:t xml:space="preserve">　　３　願書の提出部数は４部とする。（内訳：調達事業部艦船調達官、調達部等、海幕、建造所）</w:t>
      </w:r>
    </w:p>
    <w:p w:rsidR="00442432" w:rsidRDefault="00B212E7">
      <w:pPr>
        <w:rPr>
          <w:rFonts w:hint="default"/>
          <w:snapToGrid w:val="0"/>
          <w:spacing w:val="1"/>
        </w:rPr>
      </w:pPr>
      <w:r>
        <w:rPr>
          <w:spacing w:val="-1"/>
        </w:rPr>
        <w:t xml:space="preserve">    </w:t>
      </w:r>
    </w:p>
    <w:sectPr w:rsidR="00442432">
      <w:footnotePr>
        <w:numRestart w:val="eachPage"/>
      </w:footnotePr>
      <w:endnotePr>
        <w:numFmt w:val="decimal"/>
      </w:endnotePr>
      <w:pgSz w:w="11906" w:h="16838"/>
      <w:pgMar w:top="1701" w:right="1417" w:bottom="1701" w:left="1474" w:header="1134" w:footer="0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32" w:rsidRDefault="00B212E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42432" w:rsidRDefault="00B212E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32" w:rsidRDefault="00B212E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42432" w:rsidRDefault="00B212E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88"/>
  <w:hyphenationZone w:val="0"/>
  <w:drawingGridHorizontalSpacing w:val="388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B"/>
    <w:rsid w:val="00442432"/>
    <w:rsid w:val="005A453B"/>
    <w:rsid w:val="005A7839"/>
    <w:rsid w:val="00890257"/>
    <w:rsid w:val="00B212E7"/>
    <w:rsid w:val="00D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D1D39-631E-461B-9F85-2183396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6</cp:revision>
  <cp:lastPrinted>2002-08-28T08:53:00Z</cp:lastPrinted>
  <dcterms:created xsi:type="dcterms:W3CDTF">2021-01-14T02:25:00Z</dcterms:created>
  <dcterms:modified xsi:type="dcterms:W3CDTF">2021-05-26T06:58:00Z</dcterms:modified>
</cp:coreProperties>
</file>