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E6" w:rsidRDefault="001D693F">
      <w:pPr>
        <w:rPr>
          <w:rFonts w:hint="default"/>
        </w:rPr>
      </w:pPr>
      <w:r>
        <w:t>様式５</w:t>
      </w:r>
    </w:p>
    <w:p w:rsidR="00CB1EE6" w:rsidRDefault="00CB1EE6">
      <w:pPr>
        <w:rPr>
          <w:rFonts w:hint="default"/>
        </w:rPr>
      </w:pPr>
      <w:bookmarkStart w:id="0" w:name="_GoBack"/>
      <w:bookmarkEnd w:id="0"/>
    </w:p>
    <w:p w:rsidR="00CB1EE6" w:rsidRDefault="001D693F" w:rsidP="00350974">
      <w:pPr>
        <w:spacing w:line="360" w:lineRule="auto"/>
        <w:jc w:val="center"/>
        <w:rPr>
          <w:rFonts w:hint="default"/>
        </w:rPr>
      </w:pPr>
      <w:r>
        <w:rPr>
          <w:sz w:val="24"/>
        </w:rPr>
        <w:t>変　更　理　由　書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84"/>
        <w:gridCol w:w="1456"/>
        <w:gridCol w:w="784"/>
        <w:gridCol w:w="1456"/>
        <w:gridCol w:w="896"/>
        <w:gridCol w:w="896"/>
        <w:gridCol w:w="1120"/>
        <w:gridCol w:w="896"/>
        <w:gridCol w:w="1120"/>
      </w:tblGrid>
      <w:tr w:rsidR="00CB1EE6" w:rsidTr="00350974">
        <w:trPr>
          <w:trHeight w:val="68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EE6" w:rsidRDefault="001D693F" w:rsidP="00350974">
            <w:pPr>
              <w:rPr>
                <w:rFonts w:hint="default"/>
              </w:rPr>
            </w:pPr>
            <w:r>
              <w:t>番号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EE6" w:rsidRDefault="001D693F">
            <w:pPr>
              <w:jc w:val="center"/>
              <w:rPr>
                <w:rFonts w:hint="default"/>
              </w:rPr>
            </w:pPr>
            <w:r>
              <w:t>変　更　前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EE6" w:rsidRDefault="001D693F">
            <w:pPr>
              <w:jc w:val="center"/>
              <w:rPr>
                <w:rFonts w:hint="default"/>
              </w:rPr>
            </w:pPr>
            <w:r>
              <w:t>変　更　後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EE6" w:rsidRDefault="001D693F">
            <w:pPr>
              <w:jc w:val="center"/>
              <w:rPr>
                <w:rFonts w:hint="default"/>
              </w:rPr>
            </w:pPr>
            <w:r>
              <w:t>変　更　内　容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EE6" w:rsidRDefault="001D693F" w:rsidP="00350974">
            <w:pPr>
              <w:jc w:val="center"/>
              <w:rPr>
                <w:rFonts w:hint="default"/>
              </w:rPr>
            </w:pPr>
            <w:r>
              <w:t>理　由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EE6" w:rsidRDefault="001D693F" w:rsidP="00350974">
            <w:pPr>
              <w:jc w:val="center"/>
              <w:rPr>
                <w:rFonts w:hint="default"/>
              </w:rPr>
            </w:pPr>
            <w:r>
              <w:t>互換性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EE6" w:rsidRDefault="001D693F" w:rsidP="00350974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CB1EE6" w:rsidTr="00350974">
        <w:trPr>
          <w:trHeight w:val="680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jc w:val="center"/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EE6" w:rsidRDefault="001D693F">
            <w:pPr>
              <w:rPr>
                <w:rFonts w:hint="default"/>
              </w:rPr>
            </w:pPr>
            <w:r>
              <w:t>葉番号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EE6" w:rsidRDefault="001D693F">
            <w:pPr>
              <w:rPr>
                <w:rFonts w:hint="default"/>
              </w:rPr>
            </w:pPr>
            <w:r>
              <w:t>会社図面番号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EE6" w:rsidRDefault="001D693F">
            <w:pPr>
              <w:jc w:val="center"/>
              <w:rPr>
                <w:rFonts w:hint="default"/>
              </w:rPr>
            </w:pPr>
            <w:r>
              <w:t>葉番号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EE6" w:rsidRDefault="001D693F">
            <w:pPr>
              <w:jc w:val="center"/>
              <w:rPr>
                <w:rFonts w:hint="default"/>
              </w:rPr>
            </w:pPr>
            <w:r>
              <w:t>会社図面番号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EE6" w:rsidRDefault="001D693F">
            <w:pPr>
              <w:jc w:val="center"/>
              <w:rPr>
                <w:rFonts w:hint="default"/>
              </w:rPr>
            </w:pPr>
            <w:r>
              <w:t>変更前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EE6" w:rsidRDefault="001D693F">
            <w:pPr>
              <w:jc w:val="center"/>
              <w:rPr>
                <w:rFonts w:hint="default"/>
              </w:rPr>
            </w:pPr>
            <w:r>
              <w:t>変更後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jc w:val="center"/>
              <w:rPr>
                <w:rFonts w:hint="default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jc w:val="center"/>
              <w:rPr>
                <w:rFonts w:hint="default"/>
              </w:rPr>
            </w:pPr>
          </w:p>
        </w:tc>
      </w:tr>
      <w:tr w:rsidR="00CB1EE6">
        <w:trPr>
          <w:trHeight w:val="30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  <w:p w:rsidR="00CB1EE6" w:rsidRDefault="00CB1EE6">
            <w:pPr>
              <w:rPr>
                <w:rFonts w:hint="default"/>
              </w:rPr>
            </w:pPr>
          </w:p>
        </w:tc>
      </w:tr>
      <w:tr w:rsidR="00CB1EE6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EE6" w:rsidRDefault="00CB1EE6">
            <w:pPr>
              <w:rPr>
                <w:rFonts w:hint="default"/>
              </w:rPr>
            </w:pPr>
          </w:p>
        </w:tc>
      </w:tr>
    </w:tbl>
    <w:p w:rsidR="00CB1EE6" w:rsidRDefault="00CB1EE6">
      <w:pPr>
        <w:rPr>
          <w:rFonts w:hint="default"/>
        </w:rPr>
      </w:pPr>
    </w:p>
    <w:p w:rsidR="00CB1EE6" w:rsidRDefault="001D693F">
      <w:pPr>
        <w:spacing w:line="227" w:lineRule="exact"/>
        <w:rPr>
          <w:rFonts w:hint="default"/>
        </w:rPr>
      </w:pPr>
      <w:r>
        <w:t xml:space="preserve">　　　　備考</w:t>
      </w:r>
    </w:p>
    <w:p w:rsidR="00CB1EE6" w:rsidRDefault="00CB1EE6">
      <w:pPr>
        <w:spacing w:line="227" w:lineRule="exact"/>
        <w:rPr>
          <w:rFonts w:hint="default"/>
        </w:rPr>
      </w:pPr>
    </w:p>
    <w:p w:rsidR="00CB1EE6" w:rsidRDefault="001D693F">
      <w:pPr>
        <w:spacing w:line="227" w:lineRule="exact"/>
        <w:rPr>
          <w:rFonts w:hint="default"/>
        </w:rPr>
      </w:pPr>
      <w:r>
        <w:t xml:space="preserve">　１　番号は、変更事案ごとに一連に付ける。</w:t>
      </w:r>
    </w:p>
    <w:p w:rsidR="00CB1EE6" w:rsidRDefault="00CB1EE6">
      <w:pPr>
        <w:spacing w:line="227" w:lineRule="exact"/>
        <w:rPr>
          <w:rFonts w:hint="default"/>
        </w:rPr>
      </w:pPr>
    </w:p>
    <w:p w:rsidR="00CB1EE6" w:rsidRDefault="001D693F">
      <w:pPr>
        <w:spacing w:line="227" w:lineRule="exact"/>
        <w:rPr>
          <w:rFonts w:hint="default"/>
        </w:rPr>
      </w:pPr>
      <w:r>
        <w:t xml:space="preserve">　２　変更前は、初回及び前回承認図面等の葉番号、会社図面番号とする。</w:t>
      </w:r>
    </w:p>
    <w:p w:rsidR="00CB1EE6" w:rsidRDefault="00CB1EE6">
      <w:pPr>
        <w:spacing w:line="227" w:lineRule="exact"/>
        <w:rPr>
          <w:rFonts w:hint="default"/>
        </w:rPr>
      </w:pPr>
    </w:p>
    <w:p w:rsidR="00CB1EE6" w:rsidRDefault="001D693F">
      <w:pPr>
        <w:spacing w:line="227" w:lineRule="exact"/>
        <w:rPr>
          <w:rFonts w:hint="default"/>
        </w:rPr>
      </w:pPr>
      <w:r>
        <w:t xml:space="preserve">　３　変更後は、変更後の葉番号及び会社図面番号とする。</w:t>
      </w:r>
    </w:p>
    <w:p w:rsidR="00CB1EE6" w:rsidRDefault="00CB1EE6">
      <w:pPr>
        <w:spacing w:line="227" w:lineRule="exact"/>
        <w:rPr>
          <w:rFonts w:hint="default"/>
        </w:rPr>
      </w:pPr>
    </w:p>
    <w:p w:rsidR="00CB1EE6" w:rsidRDefault="001D693F">
      <w:pPr>
        <w:spacing w:line="227" w:lineRule="exact"/>
        <w:rPr>
          <w:rFonts w:hint="default"/>
        </w:rPr>
      </w:pPr>
      <w:r>
        <w:t xml:space="preserve">　４　変更内容は、変更前後の構造、形状、寸法、規格などの変更部を比較で</w:t>
      </w:r>
    </w:p>
    <w:p w:rsidR="00CB1EE6" w:rsidRDefault="00CB1EE6">
      <w:pPr>
        <w:spacing w:line="227" w:lineRule="exact"/>
        <w:rPr>
          <w:rFonts w:hint="default"/>
        </w:rPr>
      </w:pPr>
    </w:p>
    <w:p w:rsidR="00CB1EE6" w:rsidRDefault="001D693F">
      <w:pPr>
        <w:spacing w:line="227" w:lineRule="exact"/>
        <w:rPr>
          <w:rFonts w:hint="default"/>
        </w:rPr>
      </w:pPr>
      <w:r>
        <w:t xml:space="preserve">　　　きるように具体的に詳しく記入する。</w:t>
      </w:r>
    </w:p>
    <w:p w:rsidR="00CB1EE6" w:rsidRDefault="00CB1EE6">
      <w:pPr>
        <w:spacing w:line="227" w:lineRule="exact"/>
        <w:rPr>
          <w:rFonts w:hint="default"/>
        </w:rPr>
      </w:pPr>
    </w:p>
    <w:p w:rsidR="00CB1EE6" w:rsidRDefault="001D693F">
      <w:pPr>
        <w:spacing w:line="227" w:lineRule="exact"/>
        <w:rPr>
          <w:rFonts w:hint="default"/>
        </w:rPr>
      </w:pPr>
      <w:r>
        <w:t xml:space="preserve">　５　理由は、具体的に詳しく記入する。</w:t>
      </w:r>
    </w:p>
    <w:p w:rsidR="00CB1EE6" w:rsidRDefault="00CB1EE6">
      <w:pPr>
        <w:spacing w:line="227" w:lineRule="exact"/>
        <w:rPr>
          <w:rFonts w:hint="default"/>
        </w:rPr>
      </w:pPr>
    </w:p>
    <w:p w:rsidR="00CB1EE6" w:rsidRDefault="001D693F">
      <w:pPr>
        <w:spacing w:line="227" w:lineRule="exact"/>
        <w:rPr>
          <w:rFonts w:hint="default"/>
        </w:rPr>
      </w:pPr>
      <w:r>
        <w:t xml:space="preserve">　６　互換性は、承認用図面等の一部省略の場合に次の記号で示す。</w:t>
      </w:r>
    </w:p>
    <w:p w:rsidR="00CB1EE6" w:rsidRDefault="00CB1EE6">
      <w:pPr>
        <w:spacing w:line="227" w:lineRule="exact"/>
        <w:rPr>
          <w:rFonts w:hint="default"/>
        </w:rPr>
      </w:pPr>
    </w:p>
    <w:p w:rsidR="00CB1EE6" w:rsidRDefault="001D693F">
      <w:pPr>
        <w:spacing w:line="227" w:lineRule="exact"/>
        <w:rPr>
          <w:rFonts w:hint="default"/>
        </w:rPr>
      </w:pPr>
      <w:r>
        <w:t xml:space="preserve">　　　○　：　構造、電気的及び機械的互換性を有するもの。</w:t>
      </w:r>
    </w:p>
    <w:p w:rsidR="00CB1EE6" w:rsidRDefault="00CB1EE6">
      <w:pPr>
        <w:spacing w:line="227" w:lineRule="exact"/>
        <w:rPr>
          <w:rFonts w:hint="default"/>
        </w:rPr>
      </w:pPr>
    </w:p>
    <w:p w:rsidR="00CB1EE6" w:rsidRDefault="001D693F">
      <w:pPr>
        <w:spacing w:line="227" w:lineRule="exact"/>
        <w:rPr>
          <w:rFonts w:hint="default"/>
        </w:rPr>
      </w:pPr>
      <w:r>
        <w:t xml:space="preserve">　　　△　：　構造を除き互換性を有するもの。</w:t>
      </w:r>
    </w:p>
    <w:p w:rsidR="00CB1EE6" w:rsidRDefault="00CB1EE6">
      <w:pPr>
        <w:spacing w:line="227" w:lineRule="exact"/>
        <w:rPr>
          <w:rFonts w:hint="default"/>
        </w:rPr>
      </w:pPr>
    </w:p>
    <w:p w:rsidR="00CB1EE6" w:rsidRDefault="001D693F">
      <w:pPr>
        <w:spacing w:line="227" w:lineRule="exact"/>
        <w:rPr>
          <w:rFonts w:hint="default"/>
        </w:rPr>
      </w:pPr>
      <w:r>
        <w:t xml:space="preserve">　　　×　：　互換性のないもの</w:t>
      </w:r>
    </w:p>
    <w:p w:rsidR="00CB1EE6" w:rsidRDefault="00CB1EE6">
      <w:pPr>
        <w:spacing w:line="227" w:lineRule="exact"/>
        <w:rPr>
          <w:rFonts w:hint="default"/>
        </w:rPr>
      </w:pPr>
    </w:p>
    <w:p w:rsidR="00CB1EE6" w:rsidRDefault="001D693F">
      <w:pPr>
        <w:spacing w:line="227" w:lineRule="exact"/>
        <w:rPr>
          <w:rFonts w:hint="default"/>
        </w:rPr>
      </w:pPr>
      <w:r>
        <w:t xml:space="preserve">　　　△又は×の場合は、互換性を有するための条件又は互換性のない理由を、</w:t>
      </w:r>
    </w:p>
    <w:p w:rsidR="00CB1EE6" w:rsidRDefault="001D693F">
      <w:pPr>
        <w:spacing w:line="227" w:lineRule="exact"/>
        <w:rPr>
          <w:rFonts w:hint="default"/>
        </w:rPr>
      </w:pPr>
      <w:r>
        <w:t xml:space="preserve">　　　備考欄に具体的に詳しく記入する。</w:t>
      </w:r>
    </w:p>
    <w:p w:rsidR="00CB1EE6" w:rsidRDefault="00CB1EE6">
      <w:pPr>
        <w:spacing w:line="227" w:lineRule="exact"/>
        <w:rPr>
          <w:rFonts w:hint="default"/>
        </w:rPr>
      </w:pPr>
    </w:p>
    <w:sectPr w:rsidR="00CB1EE6">
      <w:footnotePr>
        <w:numRestart w:val="eachPage"/>
      </w:footnotePr>
      <w:endnotePr>
        <w:numFmt w:val="decimal"/>
      </w:endnotePr>
      <w:pgSz w:w="11906" w:h="16838"/>
      <w:pgMar w:top="1587" w:right="907" w:bottom="1587" w:left="907" w:header="1134" w:footer="0" w:gutter="0"/>
      <w:cols w:space="720"/>
      <w:docGrid w:type="linesAndChars" w:linePitch="301" w:charSpace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E6" w:rsidRDefault="001D693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B1EE6" w:rsidRDefault="001D693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E6" w:rsidRDefault="001D693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B1EE6" w:rsidRDefault="001D693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93"/>
  <w:hyphenationZone w:val="0"/>
  <w:drawingGridHorizontalSpacing w:val="392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3F"/>
    <w:rsid w:val="001D693F"/>
    <w:rsid w:val="00350974"/>
    <w:rsid w:val="00CB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67489C-8C68-44EF-85AE-4BEEBB80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3</cp:revision>
  <cp:lastPrinted>2002-08-26T06:15:00Z</cp:lastPrinted>
  <dcterms:created xsi:type="dcterms:W3CDTF">2021-01-14T02:55:00Z</dcterms:created>
  <dcterms:modified xsi:type="dcterms:W3CDTF">2021-01-14T08:57:00Z</dcterms:modified>
</cp:coreProperties>
</file>