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23" w:rsidRDefault="00D70CA5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302895</wp:posOffset>
                </wp:positionV>
                <wp:extent cx="914400" cy="50863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074" w:rsidRDefault="00CA5074" w:rsidP="00D24385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出　</w:t>
                            </w: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>荷</w:t>
                            </w:r>
                          </w:p>
                          <w:p w:rsidR="00CA5074" w:rsidRDefault="00CA5074" w:rsidP="00D24385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製　</w:t>
                            </w: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>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55pt;margin-top:23.85pt;width:1in;height:40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" filled="f" stroked="f" strokeweight=".5pt">
                <v:textbox>
                  <w:txbxContent>
                    <w:p w:rsidR="00CA5074" w:rsidRDefault="00CA5074" w:rsidP="00D24385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 xml:space="preserve">出　</w:t>
                      </w:r>
                      <w:r>
                        <w:rPr>
                          <w:rFonts w:hint="default"/>
                        </w:rPr>
                        <w:t xml:space="preserve">　</w:t>
                      </w:r>
                      <w:r>
                        <w:t>荷</w:t>
                      </w:r>
                    </w:p>
                    <w:p w:rsidR="00CA5074" w:rsidRDefault="00CA5074" w:rsidP="00D24385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 xml:space="preserve">製　</w:t>
                      </w:r>
                      <w:r>
                        <w:rPr>
                          <w:rFonts w:hint="default"/>
                        </w:rPr>
                        <w:t xml:space="preserve">　</w:t>
                      </w:r>
                      <w:r>
                        <w:t>造</w:t>
                      </w:r>
                    </w:p>
                  </w:txbxContent>
                </v:textbox>
              </v:shape>
            </w:pict>
          </mc:Fallback>
        </mc:AlternateContent>
      </w:r>
      <w:r w:rsidR="00CA5074">
        <w:t>別記様式第３－４－２号</w:t>
      </w:r>
    </w:p>
    <w:p w:rsidR="00E22923" w:rsidRDefault="00CA5074" w:rsidP="00CA5074">
      <w:pPr>
        <w:spacing w:line="360" w:lineRule="auto"/>
        <w:jc w:val="center"/>
        <w:rPr>
          <w:rFonts w:hint="default"/>
        </w:rPr>
      </w:pPr>
      <w:r>
        <w:rPr>
          <w:rFonts w:ascii="ＭＳ 明朝" w:hAnsi="ＭＳ 明朝"/>
        </w:rPr>
        <w:t xml:space="preserve">　　　　　　　引　　受　　書</w:t>
      </w:r>
    </w:p>
    <w:p w:rsidR="00E22923" w:rsidRDefault="00E22923">
      <w:pPr>
        <w:rPr>
          <w:rFonts w:hint="default"/>
        </w:rPr>
      </w:pPr>
    </w:p>
    <w:p w:rsidR="00E22923" w:rsidRDefault="00CA5074">
      <w:pPr>
        <w:rPr>
          <w:rFonts w:hint="default"/>
        </w:rPr>
      </w:pPr>
      <w:r>
        <w:t xml:space="preserve">　１　調達要求番号</w:t>
      </w:r>
    </w:p>
    <w:p w:rsidR="00E22923" w:rsidRDefault="00CA5074">
      <w:pPr>
        <w:rPr>
          <w:rFonts w:hint="default"/>
        </w:rPr>
      </w:pPr>
      <w:r>
        <w:t xml:space="preserve">　２　品　　　　名</w:t>
      </w:r>
    </w:p>
    <w:p w:rsidR="00E22923" w:rsidRDefault="00CA5074">
      <w:pPr>
        <w:rPr>
          <w:rFonts w:hint="default"/>
        </w:rPr>
      </w:pPr>
      <w:r>
        <w:t xml:space="preserve">　３　数　　　　量</w:t>
      </w:r>
    </w:p>
    <w:p w:rsidR="00E22923" w:rsidRDefault="00CA5074">
      <w:pPr>
        <w:rPr>
          <w:rFonts w:hint="default"/>
        </w:rPr>
      </w:pPr>
      <w:r>
        <w:t xml:space="preserve">　　　防衛装備庁の上記調達品について</w:t>
      </w:r>
      <w:r>
        <w:rPr>
          <w:u w:val="single" w:color="000000"/>
        </w:rPr>
        <w:t xml:space="preserve">　　　　　　　　　　　　　　　</w:t>
      </w:r>
      <w:bookmarkStart w:id="0" w:name="_GoBack"/>
      <w:bookmarkEnd w:id="0"/>
    </w:p>
    <w:p w:rsidR="00E22923" w:rsidRDefault="00CA5074">
      <w:pPr>
        <w:rPr>
          <w:rFonts w:hint="default"/>
        </w:rPr>
      </w:pPr>
      <w:r>
        <w:t xml:space="preserve">　　が入札参加し落札者となった場合には、それに要する</w:t>
      </w:r>
      <w:r>
        <w:rPr>
          <w:u w:val="dash" w:color="000000"/>
        </w:rPr>
        <w:t xml:space="preserve">　　　　　　　　　　　</w:t>
      </w:r>
    </w:p>
    <w:p w:rsidR="00E22923" w:rsidRDefault="00CA5074">
      <w:pPr>
        <w:rPr>
          <w:rFonts w:hint="default"/>
        </w:rPr>
      </w:pPr>
      <w:r>
        <w:t xml:space="preserve">　　をその納入期日に遅延を来たさない様出荷</w:t>
      </w:r>
      <w:r w:rsidRPr="00C13A5C">
        <w:rPr>
          <w:spacing w:val="61"/>
          <w:fitText w:val="344" w:id="1"/>
        </w:rPr>
        <w:t>（</w:t>
      </w:r>
      <w:r>
        <w:t>製造</w:t>
      </w:r>
      <w:r w:rsidRPr="00C13A5C">
        <w:rPr>
          <w:spacing w:val="50"/>
          <w:fitText w:val="320" w:id="2"/>
        </w:rPr>
        <w:t>）</w:t>
      </w:r>
      <w:r>
        <w:t>することを証明いたしま</w:t>
      </w:r>
    </w:p>
    <w:p w:rsidR="00E22923" w:rsidRDefault="00CA5074">
      <w:pPr>
        <w:rPr>
          <w:rFonts w:hint="default"/>
        </w:rPr>
      </w:pPr>
      <w:r>
        <w:t xml:space="preserve">　　す。</w:t>
      </w:r>
    </w:p>
    <w:p w:rsidR="00E22923" w:rsidRDefault="00CA5074">
      <w:pPr>
        <w:rPr>
          <w:rFonts w:hint="default"/>
        </w:rPr>
      </w:pPr>
      <w:r>
        <w:t xml:space="preserve">　　　なお、前記会社に納入後も引受物品の品質等については、当方において保証</w:t>
      </w:r>
    </w:p>
    <w:p w:rsidR="00E22923" w:rsidRDefault="00CA5074">
      <w:pPr>
        <w:rPr>
          <w:rFonts w:hint="default"/>
        </w:rPr>
      </w:pPr>
      <w:r>
        <w:t xml:space="preserve">　　いたします。</w:t>
      </w:r>
    </w:p>
    <w:p w:rsidR="00E22923" w:rsidRDefault="00E22923">
      <w:pPr>
        <w:rPr>
          <w:rFonts w:hint="default"/>
        </w:rPr>
      </w:pPr>
    </w:p>
    <w:p w:rsidR="00E22923" w:rsidRDefault="00CA5074">
      <w:pPr>
        <w:wordWrap w:val="0"/>
        <w:jc w:val="right"/>
        <w:rPr>
          <w:rFonts w:hint="default"/>
        </w:rPr>
      </w:pPr>
      <w:r>
        <w:t>令和　　年　　月　　日</w:t>
      </w:r>
    </w:p>
    <w:p w:rsidR="00E22923" w:rsidRDefault="00E22923">
      <w:pPr>
        <w:rPr>
          <w:rFonts w:hint="default"/>
        </w:rPr>
      </w:pPr>
    </w:p>
    <w:p w:rsidR="00E22923" w:rsidRDefault="00E22923">
      <w:pPr>
        <w:rPr>
          <w:rFonts w:hint="default"/>
        </w:rPr>
      </w:pPr>
    </w:p>
    <w:p w:rsidR="00E22923" w:rsidRDefault="00CA5074">
      <w:pPr>
        <w:rPr>
          <w:rFonts w:hint="default"/>
        </w:rPr>
      </w:pPr>
      <w:r>
        <w:t xml:space="preserve">　　　　　　　　　　　　　　住　　所</w:t>
      </w:r>
    </w:p>
    <w:p w:rsidR="00E22923" w:rsidRDefault="00CA5074">
      <w:pPr>
        <w:rPr>
          <w:rFonts w:hint="default"/>
        </w:rPr>
      </w:pPr>
      <w:r>
        <w:t xml:space="preserve">　　　　　　　　　　　　　　</w:t>
      </w:r>
      <w:r w:rsidRPr="00C13A5C">
        <w:rPr>
          <w:spacing w:val="64"/>
          <w:fitText w:val="916" w:id="3"/>
        </w:rPr>
        <w:t>会社</w:t>
      </w:r>
      <w:r w:rsidRPr="00C13A5C">
        <w:rPr>
          <w:fitText w:val="916" w:id="3"/>
        </w:rPr>
        <w:t>名</w:t>
      </w:r>
    </w:p>
    <w:p w:rsidR="00E22923" w:rsidRDefault="00CA5074">
      <w:pPr>
        <w:rPr>
          <w:rFonts w:hint="default"/>
        </w:rPr>
      </w:pPr>
      <w:r>
        <w:t xml:space="preserve">　　　　　　　　　　　　　　代表者名</w:t>
      </w:r>
    </w:p>
    <w:sectPr w:rsidR="00E2292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514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23" w:rsidRDefault="00CA507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22923" w:rsidRDefault="00CA507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23" w:rsidRDefault="00CA507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22923" w:rsidRDefault="00CA507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6"/>
  <w:hyphenationZone w:val="0"/>
  <w:drawingGridHorizontalSpacing w:val="404"/>
  <w:drawingGridVerticalSpacing w:val="5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5C"/>
    <w:rsid w:val="00C13A5C"/>
    <w:rsid w:val="00CA5074"/>
    <w:rsid w:val="00D24385"/>
    <w:rsid w:val="00D70CA5"/>
    <w:rsid w:val="00E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6E6AA-7300-4874-9EFA-8F60F418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5</cp:revision>
  <cp:lastPrinted>2006-10-04T09:25:00Z</cp:lastPrinted>
  <dcterms:created xsi:type="dcterms:W3CDTF">2021-03-03T08:34:00Z</dcterms:created>
  <dcterms:modified xsi:type="dcterms:W3CDTF">2021-04-17T07:49:00Z</dcterms:modified>
</cp:coreProperties>
</file>