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697C7" w14:textId="026A1B40" w:rsidR="00A55DAB" w:rsidRPr="00AD1387" w:rsidRDefault="002F294A" w:rsidP="00A55DAB">
      <w:pPr>
        <w:pStyle w:val="a3"/>
        <w:tabs>
          <w:tab w:val="left" w:pos="5212"/>
          <w:tab w:val="right" w:pos="13152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外国事業者等</w:t>
      </w:r>
      <w:bookmarkStart w:id="0" w:name="_GoBack"/>
      <w:bookmarkEnd w:id="0"/>
      <w:r>
        <w:rPr>
          <w:rFonts w:hint="eastAsia"/>
          <w:sz w:val="28"/>
          <w:szCs w:val="28"/>
        </w:rPr>
        <w:t>の発行済株式総数</w:t>
      </w:r>
      <w:r w:rsidR="00A55DAB" w:rsidRPr="00AD1387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保有</w:t>
      </w:r>
      <w:r w:rsidR="00A55DAB" w:rsidRPr="00AD1387">
        <w:rPr>
          <w:rFonts w:hint="eastAsia"/>
          <w:sz w:val="28"/>
          <w:szCs w:val="28"/>
        </w:rPr>
        <w:t>割合</w:t>
      </w:r>
    </w:p>
    <w:p w14:paraId="01009FF9" w14:textId="408496A0" w:rsidR="00D32AE2" w:rsidRPr="00A55DAB" w:rsidRDefault="00D32AE2"/>
    <w:p w14:paraId="385F52A8" w14:textId="362F47D1" w:rsidR="00D32AE2" w:rsidRPr="002F294A" w:rsidRDefault="00D32AE2"/>
    <w:p w14:paraId="3BF2D7EA" w14:textId="27547815" w:rsidR="00D32AE2" w:rsidRDefault="00D32AE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92"/>
        <w:gridCol w:w="4293"/>
        <w:gridCol w:w="4293"/>
      </w:tblGrid>
      <w:tr w:rsidR="002F294A" w14:paraId="48F0128D" w14:textId="77777777" w:rsidTr="002F294A">
        <w:trPr>
          <w:trHeight w:val="292"/>
        </w:trPr>
        <w:tc>
          <w:tcPr>
            <w:tcW w:w="4292" w:type="dxa"/>
          </w:tcPr>
          <w:p w14:paraId="5AEB10AF" w14:textId="58CC0EDD" w:rsidR="002F294A" w:rsidRDefault="002F294A" w:rsidP="00D32AE2">
            <w:pPr>
              <w:jc w:val="center"/>
            </w:pPr>
            <w:r>
              <w:rPr>
                <w:rFonts w:hint="eastAsia"/>
              </w:rPr>
              <w:t>外国事業者等の名称</w:t>
            </w:r>
          </w:p>
        </w:tc>
        <w:tc>
          <w:tcPr>
            <w:tcW w:w="4293" w:type="dxa"/>
          </w:tcPr>
          <w:p w14:paraId="06EBFB18" w14:textId="77777777" w:rsidR="002F294A" w:rsidRDefault="002F294A" w:rsidP="00D32AE2">
            <w:pPr>
              <w:jc w:val="center"/>
            </w:pPr>
            <w:r>
              <w:rPr>
                <w:rFonts w:hint="eastAsia"/>
              </w:rPr>
              <w:t>設立準拠法国等又は国籍等</w:t>
            </w:r>
          </w:p>
        </w:tc>
        <w:tc>
          <w:tcPr>
            <w:tcW w:w="4293" w:type="dxa"/>
          </w:tcPr>
          <w:p w14:paraId="260C8251" w14:textId="15C14BAC" w:rsidR="002F294A" w:rsidRDefault="00082BED" w:rsidP="00D32AE2">
            <w:pPr>
              <w:jc w:val="center"/>
            </w:pPr>
            <w:r>
              <w:rPr>
                <w:rFonts w:hint="eastAsia"/>
              </w:rPr>
              <w:t>発行済株式総数の保有</w:t>
            </w:r>
            <w:r w:rsidR="002F294A">
              <w:rPr>
                <w:rFonts w:hint="eastAsia"/>
              </w:rPr>
              <w:t>割合（％）</w:t>
            </w:r>
          </w:p>
        </w:tc>
      </w:tr>
      <w:tr w:rsidR="002F294A" w14:paraId="0CD6BE8C" w14:textId="77777777" w:rsidTr="002F294A">
        <w:trPr>
          <w:trHeight w:val="292"/>
        </w:trPr>
        <w:tc>
          <w:tcPr>
            <w:tcW w:w="4292" w:type="dxa"/>
          </w:tcPr>
          <w:p w14:paraId="703276D6" w14:textId="77777777" w:rsidR="002F294A" w:rsidRDefault="002F294A"/>
        </w:tc>
        <w:tc>
          <w:tcPr>
            <w:tcW w:w="4293" w:type="dxa"/>
          </w:tcPr>
          <w:p w14:paraId="5B05EC92" w14:textId="77777777" w:rsidR="002F294A" w:rsidRDefault="002F294A"/>
        </w:tc>
        <w:tc>
          <w:tcPr>
            <w:tcW w:w="4293" w:type="dxa"/>
          </w:tcPr>
          <w:p w14:paraId="0D518E8F" w14:textId="77777777" w:rsidR="002F294A" w:rsidRDefault="002F294A"/>
        </w:tc>
      </w:tr>
      <w:tr w:rsidR="002F294A" w14:paraId="25E0A507" w14:textId="77777777" w:rsidTr="002F294A">
        <w:trPr>
          <w:trHeight w:val="282"/>
        </w:trPr>
        <w:tc>
          <w:tcPr>
            <w:tcW w:w="4292" w:type="dxa"/>
          </w:tcPr>
          <w:p w14:paraId="574A5611" w14:textId="77777777" w:rsidR="002F294A" w:rsidRDefault="002F294A"/>
        </w:tc>
        <w:tc>
          <w:tcPr>
            <w:tcW w:w="4293" w:type="dxa"/>
          </w:tcPr>
          <w:p w14:paraId="59D4BBFE" w14:textId="77777777" w:rsidR="002F294A" w:rsidRDefault="002F294A"/>
        </w:tc>
        <w:tc>
          <w:tcPr>
            <w:tcW w:w="4293" w:type="dxa"/>
          </w:tcPr>
          <w:p w14:paraId="513CD5BD" w14:textId="77777777" w:rsidR="002F294A" w:rsidRDefault="002F294A"/>
        </w:tc>
      </w:tr>
      <w:tr w:rsidR="002F294A" w14:paraId="50970520" w14:textId="77777777" w:rsidTr="002F294A">
        <w:trPr>
          <w:trHeight w:val="292"/>
        </w:trPr>
        <w:tc>
          <w:tcPr>
            <w:tcW w:w="4292" w:type="dxa"/>
          </w:tcPr>
          <w:p w14:paraId="3079080B" w14:textId="77777777" w:rsidR="002F294A" w:rsidRDefault="002F294A"/>
        </w:tc>
        <w:tc>
          <w:tcPr>
            <w:tcW w:w="4293" w:type="dxa"/>
          </w:tcPr>
          <w:p w14:paraId="2E365EC5" w14:textId="77777777" w:rsidR="002F294A" w:rsidRDefault="002F294A"/>
        </w:tc>
        <w:tc>
          <w:tcPr>
            <w:tcW w:w="4293" w:type="dxa"/>
          </w:tcPr>
          <w:p w14:paraId="76DE7E0F" w14:textId="77777777" w:rsidR="002F294A" w:rsidRDefault="002F294A"/>
        </w:tc>
      </w:tr>
      <w:tr w:rsidR="002F294A" w14:paraId="25090044" w14:textId="77777777" w:rsidTr="002F294A">
        <w:trPr>
          <w:trHeight w:val="292"/>
        </w:trPr>
        <w:tc>
          <w:tcPr>
            <w:tcW w:w="4292" w:type="dxa"/>
          </w:tcPr>
          <w:p w14:paraId="124062C3" w14:textId="77777777" w:rsidR="002F294A" w:rsidRDefault="002F294A"/>
        </w:tc>
        <w:tc>
          <w:tcPr>
            <w:tcW w:w="4293" w:type="dxa"/>
          </w:tcPr>
          <w:p w14:paraId="4B199E71" w14:textId="77777777" w:rsidR="002F294A" w:rsidRDefault="002F294A"/>
        </w:tc>
        <w:tc>
          <w:tcPr>
            <w:tcW w:w="4293" w:type="dxa"/>
          </w:tcPr>
          <w:p w14:paraId="30E03975" w14:textId="77777777" w:rsidR="002F294A" w:rsidRDefault="002F294A"/>
        </w:tc>
      </w:tr>
    </w:tbl>
    <w:p w14:paraId="655C0479" w14:textId="05164642" w:rsidR="00A40E74" w:rsidRDefault="00A40E74" w:rsidP="00A40E74"/>
    <w:p w14:paraId="162472A5" w14:textId="660E37AC" w:rsidR="00D32AE2" w:rsidRDefault="00A40E74" w:rsidP="00A40E74">
      <w:r>
        <w:rPr>
          <w:rFonts w:hint="eastAsia"/>
        </w:rPr>
        <w:t>※</w:t>
      </w:r>
      <w:r w:rsidR="00D32AE2">
        <w:rPr>
          <w:rFonts w:hint="eastAsia"/>
        </w:rPr>
        <w:t>「設立準拠法国等又は国籍等」の欄には、外国事業者である場合には当該法人の設立に</w:t>
      </w:r>
      <w:r w:rsidR="001E04F7">
        <w:rPr>
          <w:rFonts w:hint="eastAsia"/>
        </w:rPr>
        <w:t>当たって</w:t>
      </w:r>
      <w:r w:rsidR="00D32AE2">
        <w:rPr>
          <w:rFonts w:hint="eastAsia"/>
        </w:rPr>
        <w:t>準拠した法令を制定した国</w:t>
      </w:r>
      <w:r w:rsidR="001E04F7">
        <w:rPr>
          <w:rFonts w:hint="eastAsia"/>
        </w:rPr>
        <w:t>又</w:t>
      </w:r>
      <w:r w:rsidR="00D32AE2">
        <w:rPr>
          <w:rFonts w:hint="eastAsia"/>
        </w:rPr>
        <w:t>は地域の名称を、個人である場合には当該個人の国籍等を記載してください。</w:t>
      </w:r>
    </w:p>
    <w:sectPr w:rsidR="00D32AE2" w:rsidSect="002D0A57">
      <w:headerReference w:type="default" r:id="rId7"/>
      <w:pgSz w:w="16838" w:h="11906" w:orient="landscape" w:code="9"/>
      <w:pgMar w:top="1701" w:right="1985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B18E8" w14:textId="77777777" w:rsidR="00572A6A" w:rsidRDefault="00572A6A" w:rsidP="00D32AE2">
      <w:r>
        <w:separator/>
      </w:r>
    </w:p>
  </w:endnote>
  <w:endnote w:type="continuationSeparator" w:id="0">
    <w:p w14:paraId="4C4BA03E" w14:textId="77777777" w:rsidR="00572A6A" w:rsidRDefault="00572A6A" w:rsidP="00D3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1A7E4" w14:textId="77777777" w:rsidR="00572A6A" w:rsidRDefault="00572A6A" w:rsidP="00D32AE2">
      <w:r>
        <w:separator/>
      </w:r>
    </w:p>
  </w:footnote>
  <w:footnote w:type="continuationSeparator" w:id="0">
    <w:p w14:paraId="586EA044" w14:textId="77777777" w:rsidR="00572A6A" w:rsidRDefault="00572A6A" w:rsidP="00D3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144BB" w14:textId="0477E07B" w:rsidR="00D32AE2" w:rsidRPr="000C7C75" w:rsidRDefault="001E04F7" w:rsidP="00C0096A">
    <w:pPr>
      <w:pStyle w:val="a3"/>
      <w:tabs>
        <w:tab w:val="left" w:pos="5212"/>
        <w:tab w:val="right" w:pos="13152"/>
      </w:tabs>
      <w:jc w:val="right"/>
      <w:rPr>
        <w:rFonts w:ascii="ＭＳ 明朝" w:eastAsia="ＭＳ 明朝" w:hAnsi="ＭＳ 明朝"/>
      </w:rPr>
    </w:pPr>
    <w:r>
      <w:tab/>
    </w:r>
    <w:r>
      <w:tab/>
    </w:r>
    <w:r>
      <w:tab/>
    </w:r>
    <w:r w:rsidR="00AD1387">
      <w:rPr>
        <w:rFonts w:hint="eastAsia"/>
      </w:rPr>
      <w:t xml:space="preserve">　　　　　　　　　　　　　　　　　　　　　　　　　　　</w:t>
    </w:r>
    <w:r w:rsidR="00AD1387" w:rsidRPr="000C7C75">
      <w:rPr>
        <w:rFonts w:ascii="ＭＳ 明朝" w:eastAsia="ＭＳ 明朝" w:hAnsi="ＭＳ 明朝" w:hint="eastAsia"/>
      </w:rPr>
      <w:t xml:space="preserve">　</w:t>
    </w:r>
  </w:p>
  <w:p w14:paraId="1ADA48AC" w14:textId="11016358" w:rsidR="000C7C75" w:rsidRDefault="00E72907" w:rsidP="00E72907">
    <w:pPr>
      <w:pStyle w:val="a3"/>
      <w:tabs>
        <w:tab w:val="left" w:pos="5212"/>
        <w:tab w:val="right" w:pos="13152"/>
      </w:tabs>
      <w:jc w:val="right"/>
    </w:pPr>
    <w:r>
      <w:rPr>
        <w:rFonts w:hint="eastAsia"/>
      </w:rPr>
      <w:t>属紙様式第</w:t>
    </w:r>
    <w:r w:rsidR="00952A41">
      <w:rPr>
        <w:rFonts w:hint="eastAsia"/>
      </w:rPr>
      <w:t>３</w:t>
    </w:r>
  </w:p>
  <w:p w14:paraId="3469E2A5" w14:textId="77777777" w:rsidR="00D32AE2" w:rsidRPr="00A55DAB" w:rsidRDefault="00D32A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1FC3"/>
    <w:multiLevelType w:val="hybridMultilevel"/>
    <w:tmpl w:val="33E6767A"/>
    <w:lvl w:ilvl="0" w:tplc="76FE619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E2"/>
    <w:rsid w:val="00082BED"/>
    <w:rsid w:val="000C7C75"/>
    <w:rsid w:val="001B0FAA"/>
    <w:rsid w:val="001E04F7"/>
    <w:rsid w:val="002D0A57"/>
    <w:rsid w:val="002F294A"/>
    <w:rsid w:val="003836C6"/>
    <w:rsid w:val="004C367F"/>
    <w:rsid w:val="00502B7A"/>
    <w:rsid w:val="00504219"/>
    <w:rsid w:val="00572A6A"/>
    <w:rsid w:val="00952A41"/>
    <w:rsid w:val="00A40E74"/>
    <w:rsid w:val="00A55DAB"/>
    <w:rsid w:val="00AD1387"/>
    <w:rsid w:val="00B96591"/>
    <w:rsid w:val="00C0096A"/>
    <w:rsid w:val="00C17B04"/>
    <w:rsid w:val="00C418CF"/>
    <w:rsid w:val="00D32AE2"/>
    <w:rsid w:val="00DA7959"/>
    <w:rsid w:val="00DB1114"/>
    <w:rsid w:val="00E72907"/>
    <w:rsid w:val="00EF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67F2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AE2"/>
  </w:style>
  <w:style w:type="paragraph" w:styleId="a5">
    <w:name w:val="footer"/>
    <w:basedOn w:val="a"/>
    <w:link w:val="a6"/>
    <w:uiPriority w:val="99"/>
    <w:unhideWhenUsed/>
    <w:rsid w:val="00D32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AE2"/>
  </w:style>
  <w:style w:type="table" w:styleId="a7">
    <w:name w:val="Table Grid"/>
    <w:basedOn w:val="a1"/>
    <w:uiPriority w:val="39"/>
    <w:rsid w:val="00D32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A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2025-12-24T10:49:00Z</dcterms:created>
  <dcterms:modified xsi:type="dcterms:W3CDTF">2025-12-25T01:30:00Z</dcterms:modified>
</cp:coreProperties>
</file>