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B4" w:rsidRPr="00E747B4" w:rsidRDefault="00E747B4" w:rsidP="003718A7">
      <w:pPr>
        <w:spacing w:line="340" w:lineRule="exact"/>
        <w:rPr>
          <w:rFonts w:ascii="ＭＳ 明朝" w:eastAsia="ＭＳ 明朝" w:hAnsi="ＭＳ 明朝"/>
          <w:sz w:val="24"/>
          <w:szCs w:val="24"/>
        </w:rPr>
      </w:pPr>
      <w:bookmarkStart w:id="0" w:name="_GoBack"/>
      <w:bookmarkEnd w:id="0"/>
      <w:r w:rsidRPr="00E747B4">
        <w:rPr>
          <w:rFonts w:ascii="ＭＳ 明朝" w:eastAsia="ＭＳ 明朝" w:hAnsi="ＭＳ 明朝" w:hint="eastAsia"/>
          <w:sz w:val="24"/>
          <w:szCs w:val="24"/>
        </w:rPr>
        <w:t>募集要項</w:t>
      </w:r>
    </w:p>
    <w:p w:rsidR="00E747B4" w:rsidRPr="00E747B4" w:rsidRDefault="00E747B4" w:rsidP="003718A7">
      <w:pPr>
        <w:spacing w:line="340" w:lineRule="exact"/>
        <w:jc w:val="left"/>
        <w:rPr>
          <w:rFonts w:ascii="ＭＳ 明朝" w:eastAsia="ＭＳ 明朝" w:hAnsi="ＭＳ 明朝"/>
          <w:sz w:val="24"/>
          <w:szCs w:val="24"/>
        </w:rPr>
      </w:pPr>
      <w:r w:rsidRPr="00E747B4">
        <w:rPr>
          <w:rFonts w:ascii="ＭＳ 明朝" w:eastAsia="ＭＳ 明朝" w:hAnsi="ＭＳ 明朝" w:hint="eastAsia"/>
          <w:sz w:val="24"/>
          <w:szCs w:val="24"/>
        </w:rPr>
        <w:t>１　概要</w:t>
      </w:r>
    </w:p>
    <w:p w:rsidR="00E747B4" w:rsidRPr="00E747B4" w:rsidRDefault="007F1E38" w:rsidP="003718A7">
      <w:pPr>
        <w:spacing w:line="340" w:lineRule="exact"/>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青森県三沢市大字三沢字後久保１２５－７に所在する防衛省共済組合三沢</w:t>
      </w:r>
      <w:r w:rsidR="00776CA6">
        <w:rPr>
          <w:rFonts w:ascii="ＭＳ 明朝" w:eastAsia="ＭＳ 明朝" w:hAnsi="ＭＳ 明朝" w:hint="eastAsia"/>
          <w:sz w:val="24"/>
          <w:szCs w:val="24"/>
        </w:rPr>
        <w:t>支部は</w:t>
      </w:r>
      <w:r w:rsidR="00933594">
        <w:rPr>
          <w:rFonts w:ascii="ＭＳ 明朝" w:eastAsia="ＭＳ 明朝" w:hAnsi="ＭＳ 明朝" w:hint="eastAsia"/>
          <w:sz w:val="24"/>
          <w:szCs w:val="24"/>
        </w:rPr>
        <w:t>、組合員の利便性を確保するため、</w:t>
      </w:r>
      <w:r w:rsidR="00933594">
        <w:rPr>
          <w:rFonts w:ascii="ＭＳ 明朝" w:eastAsia="ＭＳ 明朝" w:hAnsi="ＭＳ 明朝"/>
          <w:sz w:val="24"/>
          <w:szCs w:val="24"/>
        </w:rPr>
        <w:t>物品販売（仕出し弁当）の経営業者を以下に記載する諸条件により募集する。</w:t>
      </w:r>
    </w:p>
    <w:p w:rsidR="00E747B4" w:rsidRPr="00E747B4" w:rsidRDefault="00E747B4" w:rsidP="003718A7">
      <w:pPr>
        <w:spacing w:line="340" w:lineRule="exact"/>
        <w:jc w:val="left"/>
        <w:rPr>
          <w:rFonts w:ascii="ＭＳ 明朝" w:eastAsia="ＭＳ 明朝" w:hAnsi="ＭＳ 明朝"/>
          <w:sz w:val="24"/>
          <w:szCs w:val="24"/>
        </w:rPr>
      </w:pPr>
    </w:p>
    <w:p w:rsidR="003718A7" w:rsidRDefault="00E747B4" w:rsidP="003718A7">
      <w:pPr>
        <w:spacing w:line="340" w:lineRule="exact"/>
        <w:jc w:val="left"/>
        <w:rPr>
          <w:rFonts w:ascii="ＭＳ 明朝" w:eastAsia="ＭＳ 明朝" w:hAnsi="ＭＳ 明朝"/>
          <w:sz w:val="24"/>
          <w:szCs w:val="24"/>
        </w:rPr>
      </w:pPr>
      <w:r w:rsidRPr="00E747B4">
        <w:rPr>
          <w:rFonts w:ascii="ＭＳ 明朝" w:eastAsia="ＭＳ 明朝" w:hAnsi="ＭＳ 明朝" w:hint="eastAsia"/>
          <w:sz w:val="24"/>
          <w:szCs w:val="24"/>
        </w:rPr>
        <w:t>２　応募資格</w:t>
      </w:r>
    </w:p>
    <w:p w:rsidR="00AB1998" w:rsidRPr="00AB1998" w:rsidRDefault="00AB1998" w:rsidP="003718A7">
      <w:pPr>
        <w:spacing w:line="340" w:lineRule="exact"/>
        <w:jc w:val="left"/>
        <w:rPr>
          <w:rFonts w:ascii="ＭＳ 明朝" w:eastAsia="ＭＳ 明朝" w:hAnsi="ＭＳ 明朝"/>
          <w:sz w:val="24"/>
          <w:szCs w:val="24"/>
        </w:rPr>
      </w:pPr>
      <w:r w:rsidRPr="00AB1998">
        <w:rPr>
          <w:rFonts w:ascii="Century" w:eastAsia="ＭＳ 明朝" w:hAnsi="Century" w:cs="Times New Roman" w:hint="eastAsia"/>
          <w:sz w:val="24"/>
          <w:szCs w:val="24"/>
        </w:rPr>
        <w:t>（１）防衛省競争参加資格（全省庁統一資格）又は同等の資格を有すること。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２）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w:t>
      </w:r>
      <w:r w:rsidR="007123DB">
        <w:rPr>
          <w:rFonts w:ascii="Century" w:eastAsia="ＭＳ 明朝" w:hAnsi="Century" w:cs="Times New Roman" w:hint="eastAsia"/>
          <w:sz w:val="24"/>
          <w:szCs w:val="24"/>
        </w:rPr>
        <w:t>）第２条第２号に規定する暴力団</w:t>
      </w:r>
      <w:r w:rsidR="003A10C6">
        <w:rPr>
          <w:rFonts w:ascii="Century" w:eastAsia="ＭＳ 明朝" w:hAnsi="Century" w:cs="Times New Roman" w:hint="eastAsia"/>
          <w:sz w:val="24"/>
          <w:szCs w:val="24"/>
        </w:rPr>
        <w:t>をいう。以下同じ。）又は暴力団</w:t>
      </w:r>
      <w:r w:rsidR="001A1AA6">
        <w:rPr>
          <w:rFonts w:ascii="Century" w:eastAsia="ＭＳ 明朝" w:hAnsi="Century" w:cs="Times New Roman" w:hint="eastAsia"/>
          <w:sz w:val="24"/>
          <w:szCs w:val="24"/>
        </w:rPr>
        <w:t>員</w:t>
      </w:r>
      <w:r w:rsidRPr="00AB1998">
        <w:rPr>
          <w:rFonts w:ascii="Century" w:eastAsia="ＭＳ 明朝" w:hAnsi="Century" w:cs="Times New Roman" w:hint="eastAsia"/>
          <w:sz w:val="24"/>
          <w:szCs w:val="24"/>
        </w:rPr>
        <w:t>（同法第２条第６号に規定する暴力団員をいう。以下同じ。）ではないこと。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（３）役員等が、自己、自社若しくは第三者の不正の利益を図る目的、又は第三者に損害を加える目的をもって、暴力団又は暴力団員を利用するなどしていないこと。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（４）役員等が、暴力団又は暴力団員に対して、資金等を供給し、又は便宜を供与するなど直接的あるいは積極的に暴力団の維持、運営に協力し、若しくは関与していないこと。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（５）役員等が暴力団又は暴力団員であることを知りながらこれを不当に利用するなどしていないこと。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（６）役員等が、暴力団又は暴力団員と社会的に非難されるべき関係を有していないこと。</w:t>
      </w:r>
    </w:p>
    <w:p w:rsidR="00AB1998" w:rsidRPr="00AB1998" w:rsidRDefault="00AB1998" w:rsidP="003718A7">
      <w:pPr>
        <w:widowControl w:val="0"/>
        <w:tabs>
          <w:tab w:val="left" w:pos="9354"/>
        </w:tabs>
        <w:spacing w:line="240" w:lineRule="auto"/>
        <w:ind w:left="480" w:right="-12" w:hangingChars="200" w:hanging="480"/>
        <w:jc w:val="both"/>
        <w:rPr>
          <w:rFonts w:ascii="Century" w:eastAsia="ＭＳ 明朝" w:hAnsi="Century" w:cs="Times New Roman"/>
          <w:sz w:val="24"/>
          <w:szCs w:val="24"/>
        </w:rPr>
      </w:pPr>
      <w:r w:rsidRPr="00AB1998">
        <w:rPr>
          <w:rFonts w:ascii="Century" w:eastAsia="ＭＳ 明朝" w:hAnsi="Century" w:cs="Times New Roman" w:hint="eastAsia"/>
          <w:sz w:val="24"/>
          <w:szCs w:val="24"/>
        </w:rPr>
        <w:t>（７）令和５年１２月１日（金）１４時００分からの業者説明会参加者であること。</w:t>
      </w:r>
    </w:p>
    <w:p w:rsidR="00933594" w:rsidRPr="00AB1998" w:rsidRDefault="00933594" w:rsidP="003718A7">
      <w:pPr>
        <w:spacing w:line="340" w:lineRule="exact"/>
        <w:jc w:val="left"/>
        <w:rPr>
          <w:rFonts w:ascii="ＭＳ 明朝" w:eastAsia="ＭＳ 明朝" w:hAnsi="ＭＳ 明朝"/>
          <w:sz w:val="24"/>
          <w:szCs w:val="24"/>
        </w:rPr>
      </w:pPr>
    </w:p>
    <w:p w:rsidR="00E747B4" w:rsidRPr="00E747B4" w:rsidRDefault="00471F2E"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３　配達先の所在地及び名称</w:t>
      </w:r>
    </w:p>
    <w:p w:rsidR="00E747B4" w:rsidRPr="00E747B4" w:rsidRDefault="007F1E38"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青森県三沢市大字三沢字後久保１２５－７</w:t>
      </w:r>
    </w:p>
    <w:p w:rsidR="00471F2E" w:rsidRPr="00E747B4" w:rsidRDefault="00471F2E"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航空自衛隊三沢基地内</w:t>
      </w:r>
    </w:p>
    <w:p w:rsidR="00E747B4" w:rsidRPr="007F1E38" w:rsidRDefault="00E747B4" w:rsidP="003718A7">
      <w:pPr>
        <w:spacing w:line="340" w:lineRule="exact"/>
        <w:jc w:val="left"/>
        <w:rPr>
          <w:rFonts w:ascii="ＭＳ 明朝" w:eastAsia="ＭＳ 明朝" w:hAnsi="ＭＳ 明朝"/>
          <w:sz w:val="24"/>
          <w:szCs w:val="24"/>
        </w:rPr>
      </w:pPr>
    </w:p>
    <w:p w:rsidR="003C3E88" w:rsidRPr="00E747B4" w:rsidRDefault="00CA538C"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４　業者</w:t>
      </w:r>
      <w:r w:rsidR="003C3E88">
        <w:rPr>
          <w:rFonts w:ascii="ＭＳ 明朝" w:eastAsia="ＭＳ 明朝" w:hAnsi="ＭＳ 明朝" w:hint="eastAsia"/>
          <w:sz w:val="24"/>
          <w:szCs w:val="24"/>
        </w:rPr>
        <w:t>説明会</w:t>
      </w:r>
    </w:p>
    <w:p w:rsidR="00EC3343" w:rsidRPr="004D0917" w:rsidRDefault="00CA538C" w:rsidP="00EC3343">
      <w:pPr>
        <w:spacing w:line="340" w:lineRule="exact"/>
        <w:ind w:leftChars="100" w:left="210" w:firstLineChars="100" w:firstLine="241"/>
        <w:jc w:val="left"/>
        <w:rPr>
          <w:rFonts w:ascii="ＭＳ 明朝" w:eastAsia="ＭＳ 明朝" w:hAnsi="ＭＳ 明朝"/>
          <w:sz w:val="24"/>
          <w:szCs w:val="24"/>
        </w:rPr>
      </w:pPr>
      <w:r>
        <w:rPr>
          <w:rFonts w:ascii="ＭＳ 明朝" w:eastAsia="ＭＳ 明朝" w:hAnsi="ＭＳ 明朝"/>
          <w:b/>
          <w:sz w:val="24"/>
          <w:szCs w:val="24"/>
          <w:u w:val="single"/>
        </w:rPr>
        <w:t>本説明会に参加されない業者は、公募に参加でき</w:t>
      </w:r>
      <w:r w:rsidR="00AB1998">
        <w:rPr>
          <w:rFonts w:ascii="ＭＳ 明朝" w:eastAsia="ＭＳ 明朝" w:hAnsi="ＭＳ 明朝" w:hint="eastAsia"/>
          <w:b/>
          <w:sz w:val="24"/>
          <w:szCs w:val="24"/>
          <w:u w:val="single"/>
        </w:rPr>
        <w:t>ない</w:t>
      </w:r>
      <w:r w:rsidR="003C3E88" w:rsidRPr="003C3E88">
        <w:rPr>
          <w:rFonts w:ascii="ＭＳ 明朝" w:eastAsia="ＭＳ 明朝" w:hAnsi="ＭＳ 明朝"/>
          <w:b/>
          <w:sz w:val="24"/>
          <w:szCs w:val="24"/>
          <w:u w:val="single"/>
        </w:rPr>
        <w:t>。</w:t>
      </w:r>
      <w:r w:rsidR="003C3E88" w:rsidRPr="00E747B4">
        <w:rPr>
          <w:rFonts w:ascii="ＭＳ 明朝" w:eastAsia="ＭＳ 明朝" w:hAnsi="ＭＳ 明朝" w:hint="eastAsia"/>
          <w:sz w:val="24"/>
          <w:szCs w:val="24"/>
        </w:rPr>
        <w:t>本説明会の</w:t>
      </w:r>
      <w:r>
        <w:rPr>
          <w:rFonts w:ascii="ＭＳ 明朝" w:eastAsia="ＭＳ 明朝" w:hAnsi="ＭＳ 明朝" w:hint="eastAsia"/>
          <w:sz w:val="24"/>
          <w:szCs w:val="24"/>
        </w:rPr>
        <w:t>参加条件として、参加希望者（各業者２名以内）は令和５年１１月３０日（木</w:t>
      </w:r>
      <w:r w:rsidR="004D0917">
        <w:rPr>
          <w:rFonts w:ascii="ＭＳ 明朝" w:eastAsia="ＭＳ 明朝" w:hAnsi="ＭＳ 明朝" w:hint="eastAsia"/>
          <w:sz w:val="24"/>
          <w:szCs w:val="24"/>
        </w:rPr>
        <w:t>）</w:t>
      </w:r>
      <w:r>
        <w:rPr>
          <w:rFonts w:ascii="ＭＳ 明朝" w:eastAsia="ＭＳ 明朝" w:hAnsi="ＭＳ 明朝" w:hint="eastAsia"/>
          <w:sz w:val="24"/>
          <w:szCs w:val="24"/>
        </w:rPr>
        <w:t>１２時００分</w:t>
      </w:r>
      <w:r w:rsidR="003C3E88" w:rsidRPr="00E747B4">
        <w:rPr>
          <w:rFonts w:ascii="ＭＳ 明朝" w:eastAsia="ＭＳ 明朝" w:hAnsi="ＭＳ 明朝" w:hint="eastAsia"/>
          <w:sz w:val="24"/>
          <w:szCs w:val="24"/>
        </w:rPr>
        <w:t>までに</w:t>
      </w:r>
      <w:r w:rsidR="003C3E88">
        <w:rPr>
          <w:rFonts w:ascii="ＭＳ 明朝" w:eastAsia="ＭＳ 明朝" w:hAnsi="ＭＳ 明朝" w:hint="eastAsia"/>
          <w:sz w:val="24"/>
          <w:szCs w:val="24"/>
        </w:rPr>
        <w:t>業者</w:t>
      </w:r>
      <w:r w:rsidR="003C3E88" w:rsidRPr="00E747B4">
        <w:rPr>
          <w:rFonts w:ascii="ＭＳ 明朝" w:eastAsia="ＭＳ 明朝" w:hAnsi="ＭＳ 明朝" w:hint="eastAsia"/>
          <w:sz w:val="24"/>
          <w:szCs w:val="24"/>
        </w:rPr>
        <w:t>説明</w:t>
      </w:r>
      <w:r w:rsidR="003C3E88">
        <w:rPr>
          <w:rFonts w:ascii="ＭＳ 明朝" w:eastAsia="ＭＳ 明朝" w:hAnsi="ＭＳ 明朝" w:hint="eastAsia"/>
          <w:sz w:val="24"/>
          <w:szCs w:val="24"/>
        </w:rPr>
        <w:t>会参加申込書（別紙様式第１）を記入の上、以下の提出先までＦＡＸあるいは</w:t>
      </w:r>
      <w:r w:rsidR="00AB1998">
        <w:rPr>
          <w:rFonts w:ascii="ＭＳ 明朝" w:eastAsia="ＭＳ 明朝" w:hAnsi="ＭＳ 明朝" w:hint="eastAsia"/>
          <w:sz w:val="24"/>
          <w:szCs w:val="24"/>
        </w:rPr>
        <w:t>郵送にて申込みすること</w:t>
      </w:r>
      <w:r w:rsidR="003C3E88" w:rsidRPr="00E747B4">
        <w:rPr>
          <w:rFonts w:ascii="ＭＳ 明朝" w:eastAsia="ＭＳ 明朝" w:hAnsi="ＭＳ 明朝" w:hint="eastAsia"/>
          <w:sz w:val="24"/>
          <w:szCs w:val="24"/>
        </w:rPr>
        <w:t>。</w:t>
      </w:r>
      <w:r>
        <w:rPr>
          <w:rFonts w:ascii="ＭＳ 明朝" w:eastAsia="ＭＳ 明朝" w:hAnsi="ＭＳ 明朝" w:hint="eastAsia"/>
          <w:sz w:val="24"/>
          <w:szCs w:val="24"/>
        </w:rPr>
        <w:t>なお</w:t>
      </w:r>
      <w:r w:rsidR="00EC3343">
        <w:rPr>
          <w:rFonts w:ascii="ＭＳ 明朝" w:eastAsia="ＭＳ 明朝" w:hAnsi="ＭＳ 明朝" w:hint="eastAsia"/>
          <w:sz w:val="24"/>
          <w:szCs w:val="24"/>
        </w:rPr>
        <w:t>、本説明会に遅刻又は欠席した場合は、公募への参加を認めない</w:t>
      </w:r>
      <w:r>
        <w:rPr>
          <w:rFonts w:ascii="ＭＳ 明朝" w:eastAsia="ＭＳ 明朝" w:hAnsi="ＭＳ 明朝" w:hint="eastAsia"/>
          <w:sz w:val="24"/>
          <w:szCs w:val="24"/>
        </w:rPr>
        <w:t>。</w:t>
      </w: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（１）日　時</w:t>
      </w: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sz w:val="24"/>
          <w:szCs w:val="24"/>
        </w:rPr>
        <w:t xml:space="preserve">　　　</w:t>
      </w:r>
      <w:r w:rsidR="004D0917">
        <w:rPr>
          <w:rFonts w:ascii="ＭＳ 明朝" w:eastAsia="ＭＳ 明朝" w:hAnsi="ＭＳ 明朝" w:hint="eastAsia"/>
          <w:sz w:val="24"/>
          <w:szCs w:val="24"/>
        </w:rPr>
        <w:t>令和５年１２月１日（金）１４時００分から</w:t>
      </w:r>
    </w:p>
    <w:p w:rsidR="003C3E88" w:rsidRPr="00E747B4" w:rsidRDefault="003C3E88" w:rsidP="003718A7">
      <w:pPr>
        <w:spacing w:line="340" w:lineRule="exact"/>
        <w:jc w:val="left"/>
        <w:rPr>
          <w:rFonts w:ascii="ＭＳ 明朝" w:eastAsia="ＭＳ 明朝" w:hAnsi="ＭＳ 明朝"/>
          <w:sz w:val="24"/>
          <w:szCs w:val="24"/>
        </w:rPr>
      </w:pP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（２）場　所</w:t>
      </w:r>
    </w:p>
    <w:p w:rsidR="003C3E88" w:rsidRP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航空自衛隊三沢基地　厚生センター２階多目的ホール</w:t>
      </w: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（３）携行品</w:t>
      </w:r>
    </w:p>
    <w:p w:rsidR="003C3E88" w:rsidRPr="00E747B4" w:rsidRDefault="003C3E88" w:rsidP="003718A7">
      <w:pPr>
        <w:spacing w:line="340" w:lineRule="exact"/>
        <w:jc w:val="left"/>
        <w:rPr>
          <w:rFonts w:ascii="ＭＳ 明朝" w:eastAsia="ＭＳ 明朝" w:hAnsi="ＭＳ 明朝"/>
          <w:sz w:val="24"/>
          <w:szCs w:val="24"/>
        </w:rPr>
      </w:pPr>
      <w:r>
        <w:rPr>
          <w:rFonts w:ascii="ＭＳ 明朝" w:eastAsia="ＭＳ 明朝" w:hAnsi="ＭＳ 明朝"/>
          <w:sz w:val="24"/>
          <w:szCs w:val="24"/>
        </w:rPr>
        <w:t xml:space="preserve">　　　</w:t>
      </w:r>
      <w:r w:rsidR="00CA538C">
        <w:rPr>
          <w:rFonts w:ascii="ＭＳ 明朝" w:eastAsia="ＭＳ 明朝" w:hAnsi="ＭＳ 明朝" w:hint="eastAsia"/>
          <w:sz w:val="24"/>
          <w:szCs w:val="24"/>
        </w:rPr>
        <w:t>募集要項、仕様書</w:t>
      </w:r>
      <w:r w:rsidRPr="00E747B4">
        <w:rPr>
          <w:rFonts w:ascii="ＭＳ 明朝" w:eastAsia="ＭＳ 明朝" w:hAnsi="ＭＳ 明朝" w:hint="eastAsia"/>
          <w:sz w:val="24"/>
          <w:szCs w:val="24"/>
        </w:rPr>
        <w:t>、身分証明書</w:t>
      </w: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（４）連絡先</w:t>
      </w:r>
    </w:p>
    <w:p w:rsidR="003C3E88" w:rsidRDefault="00E563FB" w:rsidP="003718A7">
      <w:pPr>
        <w:spacing w:line="340" w:lineRule="exact"/>
        <w:jc w:val="left"/>
        <w:rPr>
          <w:rFonts w:ascii="ＭＳ 明朝" w:eastAsia="ＭＳ 明朝" w:hAnsi="ＭＳ 明朝"/>
          <w:sz w:val="24"/>
          <w:szCs w:val="24"/>
        </w:rPr>
      </w:pPr>
      <w:r>
        <w:rPr>
          <w:rFonts w:ascii="ＭＳ 明朝" w:eastAsia="ＭＳ 明朝" w:hAnsi="ＭＳ 明朝"/>
          <w:sz w:val="24"/>
          <w:szCs w:val="24"/>
        </w:rPr>
        <w:t xml:space="preserve">　　　防衛省共済組合三沢支部　担当：市沢</w:t>
      </w:r>
      <w:r>
        <w:rPr>
          <w:rFonts w:ascii="ＭＳ 明朝" w:eastAsia="ＭＳ 明朝" w:hAnsi="ＭＳ 明朝" w:hint="eastAsia"/>
          <w:sz w:val="24"/>
          <w:szCs w:val="24"/>
        </w:rPr>
        <w:t>・</w:t>
      </w:r>
      <w:r w:rsidR="003C3E88">
        <w:rPr>
          <w:rFonts w:ascii="ＭＳ 明朝" w:eastAsia="ＭＳ 明朝" w:hAnsi="ＭＳ 明朝"/>
          <w:sz w:val="24"/>
          <w:szCs w:val="24"/>
        </w:rPr>
        <w:t>末永</w:t>
      </w:r>
    </w:p>
    <w:p w:rsidR="003C3E88" w:rsidRDefault="003C3E88" w:rsidP="003718A7">
      <w:pPr>
        <w:spacing w:line="340" w:lineRule="exact"/>
        <w:jc w:val="left"/>
        <w:rPr>
          <w:rFonts w:ascii="ＭＳ 明朝" w:eastAsia="ＭＳ 明朝" w:hAnsi="ＭＳ 明朝"/>
          <w:sz w:val="24"/>
          <w:szCs w:val="24"/>
        </w:rPr>
      </w:pPr>
      <w:r>
        <w:rPr>
          <w:rFonts w:ascii="ＭＳ 明朝" w:eastAsia="ＭＳ 明朝" w:hAnsi="ＭＳ 明朝"/>
          <w:sz w:val="24"/>
          <w:szCs w:val="24"/>
        </w:rPr>
        <w:t xml:space="preserve">　　　電話番号　０１７６－５３－４１２１（内線：３８２２、３３９４）</w:t>
      </w:r>
    </w:p>
    <w:p w:rsidR="003C3E88" w:rsidRDefault="003C3E88" w:rsidP="003718A7">
      <w:pPr>
        <w:spacing w:line="340" w:lineRule="exact"/>
        <w:jc w:val="left"/>
        <w:rPr>
          <w:rFonts w:ascii="ＭＳ 明朝" w:eastAsia="ＭＳ 明朝" w:hAnsi="ＭＳ 明朝"/>
          <w:kern w:val="0"/>
          <w:sz w:val="24"/>
          <w:szCs w:val="24"/>
        </w:rPr>
      </w:pPr>
      <w:r>
        <w:rPr>
          <w:rFonts w:ascii="ＭＳ 明朝" w:eastAsia="ＭＳ 明朝" w:hAnsi="ＭＳ 明朝"/>
          <w:sz w:val="24"/>
          <w:szCs w:val="24"/>
        </w:rPr>
        <w:t xml:space="preserve">　　　</w:t>
      </w:r>
      <w:r w:rsidRPr="004D0917">
        <w:rPr>
          <w:rFonts w:ascii="ＭＳ 明朝" w:eastAsia="ＭＳ 明朝" w:hAnsi="ＭＳ 明朝"/>
          <w:spacing w:val="60"/>
          <w:kern w:val="0"/>
          <w:sz w:val="24"/>
          <w:szCs w:val="24"/>
          <w:fitText w:val="960" w:id="-1162078464"/>
        </w:rPr>
        <w:t>ＦＡ</w:t>
      </w:r>
      <w:r w:rsidRPr="004D0917">
        <w:rPr>
          <w:rFonts w:ascii="ＭＳ 明朝" w:eastAsia="ＭＳ 明朝" w:hAnsi="ＭＳ 明朝"/>
          <w:kern w:val="0"/>
          <w:sz w:val="24"/>
          <w:szCs w:val="24"/>
          <w:fitText w:val="960" w:id="-1162078464"/>
        </w:rPr>
        <w:t>Ｘ</w:t>
      </w:r>
      <w:r>
        <w:rPr>
          <w:rFonts w:ascii="ＭＳ 明朝" w:eastAsia="ＭＳ 明朝" w:hAnsi="ＭＳ 明朝"/>
          <w:kern w:val="0"/>
          <w:sz w:val="24"/>
          <w:szCs w:val="24"/>
        </w:rPr>
        <w:t xml:space="preserve">　０１７６－５３－４１２１（内線：</w:t>
      </w:r>
      <w:r w:rsidR="004D0917">
        <w:rPr>
          <w:rFonts w:ascii="ＭＳ 明朝" w:eastAsia="ＭＳ 明朝" w:hAnsi="ＭＳ 明朝"/>
          <w:kern w:val="0"/>
          <w:sz w:val="24"/>
          <w:szCs w:val="24"/>
        </w:rPr>
        <w:t>３８２９）</w:t>
      </w:r>
    </w:p>
    <w:p w:rsidR="004D0917" w:rsidRDefault="004D0917" w:rsidP="003718A7">
      <w:pPr>
        <w:spacing w:line="340" w:lineRule="exact"/>
        <w:jc w:val="left"/>
        <w:rPr>
          <w:rFonts w:ascii="ＭＳ 明朝" w:eastAsia="ＭＳ 明朝" w:hAnsi="ＭＳ 明朝"/>
          <w:kern w:val="0"/>
          <w:sz w:val="24"/>
          <w:szCs w:val="24"/>
        </w:rPr>
      </w:pPr>
    </w:p>
    <w:p w:rsidR="004D0917" w:rsidRDefault="00CA538C"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５　経営</w:t>
      </w:r>
      <w:r>
        <w:rPr>
          <w:rFonts w:ascii="ＭＳ 明朝" w:eastAsia="ＭＳ 明朝" w:hAnsi="ＭＳ 明朝" w:hint="eastAsia"/>
          <w:kern w:val="0"/>
          <w:sz w:val="24"/>
          <w:szCs w:val="24"/>
        </w:rPr>
        <w:t>条件</w:t>
      </w:r>
    </w:p>
    <w:p w:rsid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（１）</w:t>
      </w:r>
      <w:r w:rsidRPr="004D0917">
        <w:rPr>
          <w:rFonts w:ascii="ＭＳ 明朝" w:eastAsia="ＭＳ 明朝" w:hAnsi="ＭＳ 明朝" w:hint="eastAsia"/>
          <w:kern w:val="0"/>
          <w:sz w:val="24"/>
          <w:szCs w:val="24"/>
        </w:rPr>
        <w:t>経営業種</w:t>
      </w:r>
    </w:p>
    <w:p w:rsidR="004D0917" w:rsidRP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 xml:space="preserve">　　　</w:t>
      </w:r>
      <w:r w:rsidRPr="004D0917">
        <w:rPr>
          <w:rFonts w:ascii="ＭＳ 明朝" w:eastAsia="ＭＳ 明朝" w:hAnsi="ＭＳ 明朝"/>
          <w:kern w:val="0"/>
          <w:sz w:val="24"/>
          <w:szCs w:val="24"/>
        </w:rPr>
        <w:t>物品販売（仕出し弁当）</w:t>
      </w:r>
    </w:p>
    <w:p w:rsidR="004D0917" w:rsidRPr="004D0917" w:rsidRDefault="00CA538C"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（２）</w:t>
      </w:r>
      <w:r>
        <w:rPr>
          <w:rFonts w:ascii="ＭＳ 明朝" w:eastAsia="ＭＳ 明朝" w:hAnsi="ＭＳ 明朝" w:hint="eastAsia"/>
          <w:kern w:val="0"/>
          <w:sz w:val="24"/>
          <w:szCs w:val="24"/>
        </w:rPr>
        <w:t>募集数</w:t>
      </w:r>
    </w:p>
    <w:p w:rsidR="004D0917" w:rsidRPr="004D0917" w:rsidRDefault="004D0917" w:rsidP="003718A7">
      <w:pPr>
        <w:spacing w:line="340" w:lineRule="exact"/>
        <w:jc w:val="left"/>
        <w:rPr>
          <w:rFonts w:ascii="ＭＳ 明朝" w:eastAsia="ＭＳ 明朝" w:hAnsi="ＭＳ 明朝"/>
          <w:kern w:val="0"/>
          <w:sz w:val="24"/>
          <w:szCs w:val="24"/>
        </w:rPr>
      </w:pPr>
      <w:r w:rsidRPr="004D0917">
        <w:rPr>
          <w:rFonts w:ascii="ＭＳ 明朝" w:eastAsia="ＭＳ 明朝" w:hAnsi="ＭＳ 明朝"/>
          <w:kern w:val="0"/>
          <w:sz w:val="24"/>
          <w:szCs w:val="24"/>
        </w:rPr>
        <w:t xml:space="preserve">      </w:t>
      </w:r>
      <w:r w:rsidR="00C2284F">
        <w:rPr>
          <w:rFonts w:ascii="ＭＳ 明朝" w:eastAsia="ＭＳ 明朝" w:hAnsi="ＭＳ 明朝" w:hint="eastAsia"/>
          <w:kern w:val="0"/>
          <w:sz w:val="24"/>
          <w:szCs w:val="24"/>
        </w:rPr>
        <w:t>２業者</w:t>
      </w:r>
    </w:p>
    <w:p w:rsidR="004D0917" w:rsidRP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（３）</w:t>
      </w:r>
      <w:r w:rsidRPr="004D0917">
        <w:rPr>
          <w:rFonts w:ascii="ＭＳ 明朝" w:eastAsia="ＭＳ 明朝" w:hAnsi="ＭＳ 明朝"/>
          <w:kern w:val="0"/>
          <w:sz w:val="24"/>
          <w:szCs w:val="24"/>
        </w:rPr>
        <w:t>許可期間</w:t>
      </w:r>
    </w:p>
    <w:p w:rsidR="004D0917" w:rsidRPr="004D0917" w:rsidRDefault="004D0917" w:rsidP="003718A7">
      <w:pPr>
        <w:spacing w:line="340" w:lineRule="exact"/>
        <w:jc w:val="left"/>
        <w:rPr>
          <w:rFonts w:ascii="ＭＳ 明朝" w:eastAsia="ＭＳ 明朝" w:hAnsi="ＭＳ 明朝"/>
          <w:kern w:val="0"/>
          <w:sz w:val="24"/>
          <w:szCs w:val="24"/>
        </w:rPr>
      </w:pPr>
      <w:r w:rsidRPr="004D0917">
        <w:rPr>
          <w:rFonts w:ascii="ＭＳ 明朝" w:eastAsia="ＭＳ 明朝" w:hAnsi="ＭＳ 明朝" w:hint="eastAsia"/>
          <w:kern w:val="0"/>
          <w:sz w:val="24"/>
          <w:szCs w:val="24"/>
        </w:rPr>
        <w:t xml:space="preserve">　</w:t>
      </w:r>
      <w:r w:rsidRPr="004D0917">
        <w:rPr>
          <w:rFonts w:ascii="ＭＳ 明朝" w:eastAsia="ＭＳ 明朝" w:hAnsi="ＭＳ 明朝"/>
          <w:kern w:val="0"/>
          <w:sz w:val="24"/>
          <w:szCs w:val="24"/>
        </w:rPr>
        <w:t xml:space="preserve">  　令和６年４月１日（月）～令和７年３月３１日（月）</w:t>
      </w:r>
    </w:p>
    <w:p w:rsidR="004D0917" w:rsidRDefault="004D0917" w:rsidP="003718A7">
      <w:pPr>
        <w:spacing w:line="340" w:lineRule="exact"/>
        <w:jc w:val="left"/>
        <w:rPr>
          <w:rFonts w:ascii="ＭＳ 明朝" w:eastAsia="ＭＳ 明朝" w:hAnsi="ＭＳ 明朝"/>
          <w:kern w:val="0"/>
          <w:sz w:val="24"/>
          <w:szCs w:val="24"/>
        </w:rPr>
      </w:pPr>
      <w:r w:rsidRPr="004D0917">
        <w:rPr>
          <w:rFonts w:ascii="ＭＳ 明朝" w:eastAsia="ＭＳ 明朝" w:hAnsi="ＭＳ 明朝"/>
          <w:kern w:val="0"/>
          <w:sz w:val="24"/>
          <w:szCs w:val="24"/>
        </w:rPr>
        <w:t xml:space="preserve">    　ただし、必要に応じ５年を超えない期間で更新することができる。</w:t>
      </w:r>
    </w:p>
    <w:p w:rsidR="004D0917" w:rsidRP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（４）その他</w:t>
      </w:r>
    </w:p>
    <w:p w:rsidR="004D0917" w:rsidRPr="004D0917" w:rsidRDefault="004D0917" w:rsidP="003718A7">
      <w:pPr>
        <w:spacing w:line="340" w:lineRule="exact"/>
        <w:jc w:val="left"/>
        <w:rPr>
          <w:rFonts w:ascii="ＭＳ 明朝" w:eastAsia="ＭＳ 明朝" w:hAnsi="ＭＳ 明朝"/>
          <w:kern w:val="0"/>
          <w:sz w:val="24"/>
          <w:szCs w:val="24"/>
        </w:rPr>
      </w:pPr>
      <w:r w:rsidRPr="004D0917">
        <w:rPr>
          <w:rFonts w:ascii="ＭＳ 明朝" w:eastAsia="ＭＳ 明朝" w:hAnsi="ＭＳ 明朝"/>
          <w:kern w:val="0"/>
          <w:sz w:val="24"/>
          <w:szCs w:val="24"/>
        </w:rPr>
        <w:t xml:space="preserve">      </w:t>
      </w:r>
      <w:r w:rsidR="00CA538C">
        <w:rPr>
          <w:rFonts w:ascii="ＭＳ 明朝" w:eastAsia="ＭＳ 明朝" w:hAnsi="ＭＳ 明朝"/>
          <w:kern w:val="0"/>
          <w:sz w:val="24"/>
          <w:szCs w:val="24"/>
        </w:rPr>
        <w:t>詳細は、</w:t>
      </w:r>
      <w:r w:rsidR="00CA538C">
        <w:rPr>
          <w:rFonts w:ascii="ＭＳ 明朝" w:eastAsia="ＭＳ 明朝" w:hAnsi="ＭＳ 明朝" w:hint="eastAsia"/>
          <w:kern w:val="0"/>
          <w:sz w:val="24"/>
          <w:szCs w:val="24"/>
        </w:rPr>
        <w:t>別添</w:t>
      </w:r>
      <w:r w:rsidRPr="004D0917">
        <w:rPr>
          <w:rFonts w:ascii="ＭＳ 明朝" w:eastAsia="ＭＳ 明朝" w:hAnsi="ＭＳ 明朝"/>
          <w:kern w:val="0"/>
          <w:sz w:val="24"/>
          <w:szCs w:val="24"/>
        </w:rPr>
        <w:t>「仕様書」のとおり。</w:t>
      </w:r>
    </w:p>
    <w:p w:rsidR="004D0917" w:rsidRPr="00CA538C" w:rsidRDefault="004D0917" w:rsidP="003718A7">
      <w:pPr>
        <w:spacing w:line="340" w:lineRule="exact"/>
        <w:jc w:val="left"/>
        <w:rPr>
          <w:rFonts w:ascii="ＭＳ 明朝" w:eastAsia="ＭＳ 明朝" w:hAnsi="ＭＳ 明朝"/>
          <w:kern w:val="0"/>
          <w:sz w:val="24"/>
          <w:szCs w:val="24"/>
        </w:rPr>
      </w:pPr>
    </w:p>
    <w:p w:rsid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６　応募手続き等</w:t>
      </w:r>
    </w:p>
    <w:p w:rsidR="004D0917" w:rsidRDefault="004D0917" w:rsidP="003718A7">
      <w:pPr>
        <w:spacing w:line="34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（１）</w:t>
      </w:r>
      <w:r w:rsidRPr="004D0917">
        <w:rPr>
          <w:rFonts w:ascii="ＭＳ 明朝" w:eastAsia="ＭＳ 明朝" w:hAnsi="ＭＳ 明朝"/>
          <w:kern w:val="0"/>
          <w:sz w:val="24"/>
          <w:szCs w:val="24"/>
        </w:rPr>
        <w:t>申請書等の提出</w:t>
      </w:r>
    </w:p>
    <w:p w:rsidR="0072777D" w:rsidRDefault="004D0917" w:rsidP="003718A7">
      <w:pPr>
        <w:spacing w:line="340" w:lineRule="exact"/>
        <w:ind w:left="480" w:hangingChars="200" w:hanging="480"/>
        <w:jc w:val="left"/>
        <w:rPr>
          <w:rFonts w:ascii="ＭＳ 明朝" w:eastAsia="ＭＳ 明朝" w:hAnsi="ＭＳ 明朝"/>
          <w:kern w:val="0"/>
          <w:sz w:val="24"/>
          <w:szCs w:val="24"/>
        </w:rPr>
      </w:pPr>
      <w:r>
        <w:rPr>
          <w:rFonts w:ascii="ＭＳ 明朝" w:eastAsia="ＭＳ 明朝" w:hAnsi="ＭＳ 明朝"/>
          <w:kern w:val="0"/>
          <w:sz w:val="24"/>
          <w:szCs w:val="24"/>
        </w:rPr>
        <w:t xml:space="preserve">　　　経営</w:t>
      </w:r>
      <w:r w:rsidRPr="004D0917">
        <w:rPr>
          <w:rFonts w:ascii="ＭＳ 明朝" w:eastAsia="ＭＳ 明朝" w:hAnsi="ＭＳ 明朝"/>
          <w:kern w:val="0"/>
          <w:sz w:val="24"/>
          <w:szCs w:val="24"/>
        </w:rPr>
        <w:t>を希望する者は、次のとおり書類を提出（持参）すること。</w:t>
      </w:r>
      <w:r w:rsidR="00CA538C">
        <w:rPr>
          <w:rFonts w:ascii="ＭＳ 明朝" w:eastAsia="ＭＳ 明朝" w:hAnsi="ＭＳ 明朝"/>
          <w:kern w:val="0"/>
          <w:sz w:val="24"/>
          <w:szCs w:val="24"/>
        </w:rPr>
        <w:t>なお、</w:t>
      </w:r>
      <w:r w:rsidR="00CA538C">
        <w:rPr>
          <w:rFonts w:ascii="ＭＳ 明朝" w:eastAsia="ＭＳ 明朝" w:hAnsi="ＭＳ 明朝" w:hint="eastAsia"/>
          <w:kern w:val="0"/>
          <w:sz w:val="24"/>
          <w:szCs w:val="24"/>
        </w:rPr>
        <w:t>原則</w:t>
      </w:r>
      <w:r w:rsidRPr="004D0917">
        <w:rPr>
          <w:rFonts w:ascii="ＭＳ 明朝" w:eastAsia="ＭＳ 明朝" w:hAnsi="ＭＳ 明朝"/>
          <w:kern w:val="0"/>
          <w:sz w:val="24"/>
          <w:szCs w:val="24"/>
        </w:rPr>
        <w:t>として提出された書類は、返却しない。</w:t>
      </w:r>
    </w:p>
    <w:p w:rsidR="0072777D" w:rsidRDefault="0072777D"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 xml:space="preserve">　　ア　提出書類</w:t>
      </w:r>
    </w:p>
    <w:p w:rsidR="0072777D" w:rsidRDefault="00CA538C" w:rsidP="003718A7">
      <w:pPr>
        <w:spacing w:line="340" w:lineRule="exact"/>
        <w:jc w:val="left"/>
        <w:rPr>
          <w:rFonts w:ascii="ＭＳ 明朝" w:eastAsia="ＭＳ 明朝" w:hAnsi="ＭＳ 明朝"/>
          <w:kern w:val="0"/>
          <w:sz w:val="24"/>
          <w:szCs w:val="24"/>
        </w:rPr>
      </w:pPr>
      <w:r>
        <w:rPr>
          <w:rFonts w:ascii="ＭＳ 明朝" w:eastAsia="ＭＳ 明朝" w:hAnsi="ＭＳ 明朝"/>
          <w:kern w:val="0"/>
          <w:sz w:val="24"/>
          <w:szCs w:val="24"/>
        </w:rPr>
        <w:t xml:space="preserve">　　（ア）申請書１部（別紙様式第</w:t>
      </w:r>
      <w:r>
        <w:rPr>
          <w:rFonts w:ascii="ＭＳ 明朝" w:eastAsia="ＭＳ 明朝" w:hAnsi="ＭＳ 明朝" w:hint="eastAsia"/>
          <w:kern w:val="0"/>
          <w:sz w:val="24"/>
          <w:szCs w:val="24"/>
        </w:rPr>
        <w:t>２</w:t>
      </w:r>
      <w:r w:rsidR="0072777D">
        <w:rPr>
          <w:rFonts w:ascii="ＭＳ 明朝" w:eastAsia="ＭＳ 明朝" w:hAnsi="ＭＳ 明朝"/>
          <w:kern w:val="0"/>
          <w:sz w:val="24"/>
          <w:szCs w:val="24"/>
        </w:rPr>
        <w:t>）</w:t>
      </w:r>
    </w:p>
    <w:p w:rsidR="0072777D" w:rsidRPr="0072777D" w:rsidRDefault="0072777D" w:rsidP="003718A7">
      <w:pPr>
        <w:overflowPunct w:val="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（イ）</w:t>
      </w:r>
      <w:r>
        <w:rPr>
          <w:rFonts w:ascii="ＭＳ 明朝" w:eastAsia="ＭＳ 明朝" w:hAnsi="ＭＳ 明朝" w:cs="ＭＳ 明朝" w:hint="eastAsia"/>
          <w:color w:val="000000"/>
          <w:kern w:val="0"/>
          <w:sz w:val="24"/>
          <w:szCs w:val="24"/>
        </w:rPr>
        <w:t>企画提案書１９</w:t>
      </w:r>
      <w:r w:rsidR="00CA538C">
        <w:rPr>
          <w:rFonts w:ascii="ＭＳ 明朝" w:eastAsia="ＭＳ 明朝" w:hAnsi="ＭＳ 明朝" w:cs="ＭＳ 明朝" w:hint="eastAsia"/>
          <w:color w:val="000000"/>
          <w:kern w:val="0"/>
          <w:sz w:val="24"/>
          <w:szCs w:val="24"/>
        </w:rPr>
        <w:t>部（別紙様式第３</w:t>
      </w:r>
      <w:r w:rsidRPr="0072777D">
        <w:rPr>
          <w:rFonts w:ascii="ＭＳ 明朝" w:eastAsia="ＭＳ 明朝" w:hAnsi="ＭＳ 明朝" w:cs="ＭＳ 明朝" w:hint="eastAsia"/>
          <w:color w:val="000000"/>
          <w:kern w:val="0"/>
          <w:sz w:val="24"/>
          <w:szCs w:val="24"/>
        </w:rPr>
        <w:t>を基準とする。）</w:t>
      </w:r>
    </w:p>
    <w:p w:rsidR="003718A7" w:rsidRDefault="0072777D" w:rsidP="003718A7">
      <w:pPr>
        <w:widowControl w:val="0"/>
        <w:overflowPunct w:val="0"/>
        <w:spacing w:line="240" w:lineRule="auto"/>
        <w:ind w:firstLineChars="53" w:firstLine="127"/>
        <w:jc w:val="both"/>
        <w:textAlignment w:val="baseline"/>
        <w:rPr>
          <w:rFonts w:ascii="ＭＳ 明朝" w:eastAsia="ＭＳ 明朝" w:hAnsi="ＭＳ 明朝" w:cs="ＭＳ 明朝"/>
          <w:color w:val="000000"/>
          <w:kern w:val="0"/>
          <w:sz w:val="24"/>
          <w:szCs w:val="24"/>
        </w:rPr>
      </w:pPr>
      <w:r w:rsidRPr="0072777D">
        <w:rPr>
          <w:rFonts w:ascii="ＭＳ 明朝" w:eastAsia="ＭＳ 明朝" w:hAnsi="ＭＳ 明朝" w:cs="ＭＳ 明朝" w:hint="eastAsia"/>
          <w:color w:val="000000"/>
          <w:kern w:val="0"/>
          <w:sz w:val="24"/>
          <w:szCs w:val="24"/>
        </w:rPr>
        <w:t xml:space="preserve">　　　　 次の項目について全て記載又は資料を添付すること。</w:t>
      </w:r>
    </w:p>
    <w:p w:rsidR="0072777D" w:rsidRPr="0072777D" w:rsidRDefault="00AB1998" w:rsidP="003718A7">
      <w:pPr>
        <w:widowControl w:val="0"/>
        <w:overflowPunct w:val="0"/>
        <w:spacing w:line="240" w:lineRule="auto"/>
        <w:ind w:leftChars="472" w:left="991"/>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ａ</w:t>
      </w:r>
      <w:r w:rsidR="00CA538C">
        <w:rPr>
          <w:rFonts w:ascii="ＭＳ 明朝" w:eastAsia="ＭＳ 明朝" w:hAnsi="ＭＳ 明朝" w:cs="ＭＳ 明朝" w:hint="eastAsia"/>
          <w:color w:val="000000"/>
          <w:kern w:val="0"/>
          <w:sz w:val="24"/>
          <w:szCs w:val="24"/>
        </w:rPr>
        <w:t xml:space="preserve">　主な販売予定商品・販売価格表（別紙様式第４</w:t>
      </w:r>
      <w:r w:rsidR="0072777D" w:rsidRPr="0072777D">
        <w:rPr>
          <w:rFonts w:ascii="ＭＳ 明朝" w:eastAsia="ＭＳ 明朝" w:hAnsi="ＭＳ 明朝" w:cs="ＭＳ 明朝" w:hint="eastAsia"/>
          <w:color w:val="000000"/>
          <w:kern w:val="0"/>
          <w:sz w:val="24"/>
          <w:szCs w:val="24"/>
        </w:rPr>
        <w:t>）</w:t>
      </w:r>
    </w:p>
    <w:p w:rsidR="0072777D" w:rsidRPr="0072777D" w:rsidRDefault="003718A7" w:rsidP="003718A7">
      <w:pPr>
        <w:widowControl w:val="0"/>
        <w:overflowPunct w:val="0"/>
        <w:spacing w:line="240" w:lineRule="auto"/>
        <w:ind w:leftChars="472" w:left="991"/>
        <w:jc w:val="lef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 xml:space="preserve">　　</w:t>
      </w:r>
      <w:r w:rsidR="00CA538C">
        <w:rPr>
          <w:rFonts w:ascii="ＭＳ 明朝" w:eastAsia="ＭＳ 明朝" w:hAnsi="ＭＳ 明朝" w:cs="ＭＳ 明朝" w:hint="eastAsia"/>
          <w:color w:val="000000"/>
          <w:kern w:val="0"/>
          <w:sz w:val="24"/>
          <w:szCs w:val="24"/>
        </w:rPr>
        <w:t>※販売予定商品と同等の商品の写真（別紙様式第５</w:t>
      </w:r>
      <w:r w:rsidR="0072777D" w:rsidRPr="0072777D">
        <w:rPr>
          <w:rFonts w:ascii="ＭＳ 明朝" w:eastAsia="ＭＳ 明朝" w:hAnsi="ＭＳ 明朝" w:cs="ＭＳ 明朝" w:hint="eastAsia"/>
          <w:color w:val="000000"/>
          <w:kern w:val="0"/>
          <w:sz w:val="24"/>
          <w:szCs w:val="24"/>
        </w:rPr>
        <w:t>）を添付</w:t>
      </w:r>
    </w:p>
    <w:p w:rsidR="00A42675" w:rsidRPr="00641632" w:rsidRDefault="00AB1998" w:rsidP="00641632">
      <w:pPr>
        <w:widowControl w:val="0"/>
        <w:overflowPunct w:val="0"/>
        <w:spacing w:line="240" w:lineRule="auto"/>
        <w:ind w:leftChars="472" w:left="991"/>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ｂ</w:t>
      </w:r>
      <w:r w:rsidR="00641632">
        <w:rPr>
          <w:rFonts w:ascii="ＭＳ 明朝" w:eastAsia="ＭＳ 明朝" w:hAnsi="ＭＳ 明朝" w:cs="ＭＳ 明朝" w:hint="eastAsia"/>
          <w:color w:val="000000"/>
          <w:kern w:val="0"/>
          <w:sz w:val="24"/>
          <w:szCs w:val="24"/>
        </w:rPr>
        <w:t xml:space="preserve">　配達条件</w:t>
      </w:r>
    </w:p>
    <w:p w:rsidR="0072777D" w:rsidRPr="0072777D" w:rsidRDefault="00AB1998" w:rsidP="003718A7">
      <w:pPr>
        <w:widowControl w:val="0"/>
        <w:overflowPunct w:val="0"/>
        <w:spacing w:line="240" w:lineRule="auto"/>
        <w:ind w:leftChars="472" w:left="1231" w:hangingChars="100" w:hanging="240"/>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ｃ</w:t>
      </w:r>
      <w:r w:rsidR="0072777D">
        <w:rPr>
          <w:rFonts w:ascii="ＭＳ 明朝" w:eastAsia="ＭＳ 明朝" w:hAnsi="ＭＳ 明朝" w:cs="ＭＳ 明朝" w:hint="eastAsia"/>
          <w:color w:val="000000"/>
          <w:kern w:val="0"/>
          <w:sz w:val="24"/>
          <w:szCs w:val="24"/>
        </w:rPr>
        <w:t xml:space="preserve">　従業員管理（身元管理、健康管理等）</w:t>
      </w:r>
      <w:r w:rsidR="00CA538C">
        <w:rPr>
          <w:rFonts w:ascii="ＭＳ 明朝" w:eastAsia="ＭＳ 明朝" w:hAnsi="ＭＳ 明朝" w:cs="ＭＳ 明朝" w:hint="eastAsia"/>
          <w:color w:val="000000"/>
          <w:kern w:val="0"/>
          <w:sz w:val="24"/>
          <w:szCs w:val="24"/>
        </w:rPr>
        <w:t>及び人員配置（基地内立入</w:t>
      </w:r>
      <w:r w:rsidR="003718A7">
        <w:rPr>
          <w:rFonts w:ascii="ＭＳ 明朝" w:eastAsia="ＭＳ 明朝" w:hAnsi="ＭＳ 明朝" w:cs="ＭＳ 明朝" w:hint="eastAsia"/>
          <w:color w:val="000000"/>
          <w:kern w:val="0"/>
          <w:sz w:val="24"/>
          <w:szCs w:val="24"/>
        </w:rPr>
        <w:t>予定</w:t>
      </w:r>
      <w:r w:rsidR="00CA538C">
        <w:rPr>
          <w:rFonts w:ascii="ＭＳ 明朝" w:eastAsia="ＭＳ 明朝" w:hAnsi="ＭＳ 明朝" w:cs="ＭＳ 明朝" w:hint="eastAsia"/>
          <w:color w:val="000000"/>
          <w:kern w:val="0"/>
          <w:sz w:val="24"/>
          <w:szCs w:val="24"/>
        </w:rPr>
        <w:t>人数）</w:t>
      </w:r>
    </w:p>
    <w:p w:rsidR="0072777D" w:rsidRPr="0072777D" w:rsidRDefault="00AB1998" w:rsidP="003718A7">
      <w:pPr>
        <w:widowControl w:val="0"/>
        <w:overflowPunct w:val="0"/>
        <w:spacing w:line="240" w:lineRule="auto"/>
        <w:ind w:leftChars="472" w:left="991"/>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ｄ</w:t>
      </w:r>
      <w:r w:rsidR="0072777D" w:rsidRPr="0072777D">
        <w:rPr>
          <w:rFonts w:ascii="ＭＳ 明朝" w:eastAsia="ＭＳ 明朝" w:hAnsi="ＭＳ 明朝" w:cs="ＭＳ 明朝" w:hint="eastAsia"/>
          <w:color w:val="000000"/>
          <w:kern w:val="0"/>
          <w:sz w:val="24"/>
          <w:szCs w:val="24"/>
        </w:rPr>
        <w:t xml:space="preserve">　省エネルギー・環境対策</w:t>
      </w:r>
      <w:r w:rsidR="0072777D">
        <w:rPr>
          <w:rFonts w:ascii="ＭＳ 明朝" w:eastAsia="ＭＳ 明朝" w:hAnsi="ＭＳ 明朝" w:cs="ＭＳ 明朝" w:hint="eastAsia"/>
          <w:color w:val="000000"/>
          <w:kern w:val="0"/>
          <w:sz w:val="24"/>
          <w:szCs w:val="24"/>
        </w:rPr>
        <w:t>（空容器等回収方法）</w:t>
      </w:r>
    </w:p>
    <w:p w:rsidR="0072777D" w:rsidRPr="0072777D" w:rsidRDefault="00AB1998" w:rsidP="003718A7">
      <w:pPr>
        <w:widowControl w:val="0"/>
        <w:overflowPunct w:val="0"/>
        <w:spacing w:line="240" w:lineRule="auto"/>
        <w:ind w:leftChars="472" w:left="991"/>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ｅ</w:t>
      </w:r>
      <w:r w:rsidR="0072777D" w:rsidRPr="0072777D">
        <w:rPr>
          <w:rFonts w:ascii="ＭＳ 明朝" w:eastAsia="ＭＳ 明朝" w:hAnsi="ＭＳ 明朝" w:cs="ＭＳ 明朝" w:hint="eastAsia"/>
          <w:color w:val="000000"/>
          <w:kern w:val="0"/>
          <w:sz w:val="24"/>
          <w:szCs w:val="24"/>
        </w:rPr>
        <w:t xml:space="preserve">　衛生管理及び商品管理方法</w:t>
      </w:r>
    </w:p>
    <w:p w:rsidR="0072777D" w:rsidRPr="0072777D" w:rsidRDefault="00AB1998" w:rsidP="00123894">
      <w:pPr>
        <w:widowControl w:val="0"/>
        <w:overflowPunct w:val="0"/>
        <w:spacing w:line="240" w:lineRule="auto"/>
        <w:ind w:leftChars="472" w:left="1231" w:hangingChars="100" w:hanging="240"/>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ｆ</w:t>
      </w:r>
      <w:r w:rsidR="0072777D" w:rsidRPr="0072777D">
        <w:rPr>
          <w:rFonts w:ascii="ＭＳ 明朝" w:eastAsia="ＭＳ 明朝" w:hAnsi="ＭＳ 明朝" w:cs="ＭＳ 明朝" w:hint="eastAsia"/>
          <w:color w:val="000000"/>
          <w:kern w:val="0"/>
          <w:sz w:val="24"/>
          <w:szCs w:val="24"/>
        </w:rPr>
        <w:t xml:space="preserve">　クレーム・要望等があった場合及び事故・トラブルが発生した</w:t>
      </w:r>
      <w:r w:rsidR="003718A7">
        <w:rPr>
          <w:rFonts w:ascii="ＭＳ 明朝" w:eastAsia="ＭＳ 明朝" w:hAnsi="ＭＳ 明朝" w:cs="ＭＳ 明朝" w:hint="eastAsia"/>
          <w:color w:val="000000"/>
          <w:kern w:val="0"/>
          <w:sz w:val="24"/>
          <w:szCs w:val="24"/>
        </w:rPr>
        <w:t>場合の</w:t>
      </w:r>
      <w:r w:rsidR="0072777D" w:rsidRPr="0072777D">
        <w:rPr>
          <w:rFonts w:ascii="ＭＳ 明朝" w:eastAsia="ＭＳ 明朝" w:hAnsi="ＭＳ 明朝" w:cs="ＭＳ 明朝" w:hint="eastAsia"/>
          <w:color w:val="000000"/>
          <w:kern w:val="0"/>
          <w:sz w:val="24"/>
          <w:szCs w:val="24"/>
        </w:rPr>
        <w:t>対処方法</w:t>
      </w:r>
    </w:p>
    <w:p w:rsidR="003718A7" w:rsidRDefault="00AB1998"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ｇ</w:t>
      </w:r>
      <w:r w:rsidR="0072777D" w:rsidRPr="0072777D">
        <w:rPr>
          <w:rFonts w:ascii="ＭＳ 明朝" w:eastAsia="ＭＳ 明朝" w:hAnsi="ＭＳ 明朝" w:cs="ＭＳ 明朝" w:hint="eastAsia"/>
          <w:color w:val="000000"/>
          <w:kern w:val="0"/>
          <w:sz w:val="24"/>
          <w:szCs w:val="24"/>
        </w:rPr>
        <w:t xml:space="preserve">　</w:t>
      </w:r>
      <w:r w:rsidR="0072777D">
        <w:rPr>
          <w:rFonts w:ascii="ＭＳ 明朝" w:eastAsia="ＭＳ 明朝" w:hAnsi="ＭＳ 明朝" w:cs="ＭＳ 明朝" w:hint="eastAsia"/>
          <w:color w:val="000000"/>
          <w:kern w:val="0"/>
          <w:sz w:val="24"/>
          <w:szCs w:val="24"/>
        </w:rPr>
        <w:t>精算</w:t>
      </w:r>
      <w:r w:rsidR="0072777D" w:rsidRPr="0072777D">
        <w:rPr>
          <w:rFonts w:ascii="ＭＳ 明朝" w:eastAsia="ＭＳ 明朝" w:hAnsi="ＭＳ 明朝" w:cs="ＭＳ 明朝" w:hint="eastAsia"/>
          <w:color w:val="000000"/>
          <w:kern w:val="0"/>
          <w:sz w:val="24"/>
          <w:szCs w:val="24"/>
        </w:rPr>
        <w:t>方法（現金・電子マネー、都度払い・一括先払い（チケット</w:t>
      </w:r>
      <w:r w:rsidR="00123894">
        <w:rPr>
          <w:rFonts w:ascii="ＭＳ 明朝" w:eastAsia="ＭＳ 明朝" w:hAnsi="ＭＳ 明朝" w:cs="ＭＳ 明朝" w:hint="eastAsia"/>
          <w:color w:val="000000"/>
          <w:kern w:val="0"/>
          <w:sz w:val="24"/>
          <w:szCs w:val="24"/>
        </w:rPr>
        <w:t>等の</w:t>
      </w:r>
      <w:r w:rsidR="0072777D" w:rsidRPr="0072777D">
        <w:rPr>
          <w:rFonts w:ascii="ＭＳ 明朝" w:eastAsia="ＭＳ 明朝" w:hAnsi="ＭＳ 明朝" w:cs="ＭＳ 明朝" w:hint="eastAsia"/>
          <w:color w:val="000000"/>
          <w:kern w:val="0"/>
          <w:sz w:val="24"/>
          <w:szCs w:val="24"/>
        </w:rPr>
        <w:t>購入による））</w:t>
      </w:r>
    </w:p>
    <w:p w:rsidR="00123894" w:rsidRPr="00123894" w:rsidRDefault="00123894"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lastRenderedPageBreak/>
        <w:t>ｈ</w:t>
      </w:r>
      <w:r w:rsidRPr="00123894">
        <w:rPr>
          <w:rFonts w:ascii="ＭＳ 明朝" w:eastAsia="ＭＳ 明朝" w:hAnsi="ＭＳ 明朝" w:cs="ＭＳ 明朝"/>
          <w:color w:val="000000"/>
          <w:kern w:val="0"/>
          <w:sz w:val="24"/>
          <w:szCs w:val="24"/>
        </w:rPr>
        <w:t xml:space="preserve">  </w:t>
      </w:r>
      <w:r w:rsidRPr="00123894">
        <w:rPr>
          <w:rFonts w:ascii="ＭＳ 明朝" w:eastAsia="ＭＳ 明朝" w:hAnsi="ＭＳ 明朝" w:cs="ＭＳ 明朝" w:hint="eastAsia"/>
          <w:color w:val="000000"/>
          <w:kern w:val="0"/>
          <w:sz w:val="24"/>
          <w:szCs w:val="24"/>
        </w:rPr>
        <w:t>現在の営業実態及び運営上の制約事項</w:t>
      </w:r>
    </w:p>
    <w:p w:rsidR="00123894" w:rsidRPr="00123894" w:rsidRDefault="00123894"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ｉ　三沢基地における営業方針</w:t>
      </w:r>
    </w:p>
    <w:p w:rsidR="00123894" w:rsidRPr="00123894" w:rsidRDefault="00123894"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ｊ　会社概要（パンフレット等があれば添付）</w:t>
      </w:r>
    </w:p>
    <w:p w:rsidR="00123894" w:rsidRDefault="00123894"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ｋ</w:t>
      </w:r>
      <w:r w:rsidRPr="00123894">
        <w:rPr>
          <w:rFonts w:ascii="ＭＳ 明朝" w:eastAsia="ＭＳ 明朝" w:hAnsi="ＭＳ 明朝" w:cs="ＭＳ 明朝"/>
          <w:color w:val="000000"/>
          <w:kern w:val="0"/>
          <w:sz w:val="24"/>
          <w:szCs w:val="24"/>
        </w:rPr>
        <w:t xml:space="preserve">  </w:t>
      </w:r>
      <w:r w:rsidRPr="00123894">
        <w:rPr>
          <w:rFonts w:ascii="ＭＳ 明朝" w:eastAsia="ＭＳ 明朝" w:hAnsi="ＭＳ 明朝" w:cs="ＭＳ 明朝" w:hint="eastAsia"/>
          <w:color w:val="000000"/>
          <w:kern w:val="0"/>
          <w:sz w:val="24"/>
          <w:szCs w:val="24"/>
        </w:rPr>
        <w:t>その他アピールポイント</w:t>
      </w:r>
    </w:p>
    <w:p w:rsidR="00AA0B17" w:rsidRDefault="00123894" w:rsidP="00AA0B17">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（ウ）</w:t>
      </w:r>
      <w:r w:rsidRPr="00123894">
        <w:rPr>
          <w:rFonts w:ascii="ＭＳ 明朝" w:eastAsia="ＭＳ 明朝" w:hAnsi="ＭＳ 明朝" w:cs="ＭＳ 明朝" w:hint="eastAsia"/>
          <w:color w:val="000000"/>
          <w:kern w:val="0"/>
          <w:sz w:val="24"/>
          <w:szCs w:val="24"/>
        </w:rPr>
        <w:t>その他関係書類各１部</w:t>
      </w:r>
    </w:p>
    <w:p w:rsidR="00123894" w:rsidRPr="00123894"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ａ　業務確約書（別紙様式第６）</w:t>
      </w:r>
    </w:p>
    <w:p w:rsidR="00AA0B17"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b/>
          <w:color w:val="000000"/>
          <w:kern w:val="0"/>
          <w:sz w:val="24"/>
          <w:szCs w:val="24"/>
          <w:u w:val="single"/>
        </w:rPr>
      </w:pPr>
      <w:r w:rsidRPr="00123894">
        <w:rPr>
          <w:rFonts w:ascii="ＭＳ 明朝" w:eastAsia="ＭＳ 明朝" w:hAnsi="ＭＳ 明朝" w:cs="ＭＳ 明朝"/>
          <w:color w:val="000000"/>
          <w:kern w:val="0"/>
          <w:sz w:val="24"/>
          <w:szCs w:val="24"/>
        </w:rPr>
        <w:t xml:space="preserve">ｂ  </w:t>
      </w:r>
      <w:r w:rsidRPr="00123894">
        <w:rPr>
          <w:rFonts w:ascii="ＭＳ 明朝" w:eastAsia="ＭＳ 明朝" w:hAnsi="ＭＳ 明朝" w:cs="ＭＳ 明朝" w:hint="eastAsia"/>
          <w:color w:val="000000"/>
          <w:kern w:val="0"/>
          <w:sz w:val="24"/>
          <w:szCs w:val="24"/>
        </w:rPr>
        <w:t>戸籍抄本（法人である業者にあっては、登記簿謄本）</w:t>
      </w:r>
      <w:r w:rsidRPr="00123894">
        <w:rPr>
          <w:rFonts w:ascii="ＭＳ 明朝" w:eastAsia="ＭＳ 明朝" w:hAnsi="ＭＳ 明朝" w:cs="ＭＳ 明朝" w:hint="eastAsia"/>
          <w:b/>
          <w:color w:val="000000"/>
          <w:kern w:val="0"/>
          <w:sz w:val="24"/>
          <w:szCs w:val="24"/>
          <w:u w:val="single"/>
        </w:rPr>
        <w:t>（発行後３カ</w:t>
      </w:r>
    </w:p>
    <w:p w:rsidR="00123894" w:rsidRPr="00123894" w:rsidRDefault="00123894" w:rsidP="00AA0B17">
      <w:pPr>
        <w:widowControl w:val="0"/>
        <w:overflowPunct w:val="0"/>
        <w:spacing w:line="240" w:lineRule="auto"/>
        <w:ind w:firstLineChars="500" w:firstLine="1205"/>
        <w:jc w:val="both"/>
        <w:textAlignment w:val="baseline"/>
        <w:rPr>
          <w:rFonts w:ascii="ＭＳ 明朝" w:eastAsia="ＭＳ 明朝" w:hAnsi="ＭＳ 明朝" w:cs="ＭＳ 明朝"/>
          <w:b/>
          <w:color w:val="000000"/>
          <w:kern w:val="0"/>
          <w:sz w:val="24"/>
          <w:szCs w:val="24"/>
          <w:u w:val="single"/>
        </w:rPr>
      </w:pPr>
      <w:r>
        <w:rPr>
          <w:rFonts w:ascii="ＭＳ 明朝" w:eastAsia="ＭＳ 明朝" w:hAnsi="ＭＳ 明朝" w:cs="ＭＳ 明朝" w:hint="eastAsia"/>
          <w:b/>
          <w:color w:val="000000"/>
          <w:kern w:val="0"/>
          <w:sz w:val="24"/>
          <w:szCs w:val="24"/>
          <w:u w:val="single"/>
        </w:rPr>
        <w:t>月</w:t>
      </w:r>
      <w:r w:rsidRPr="00123894">
        <w:rPr>
          <w:rFonts w:ascii="ＭＳ 明朝" w:eastAsia="ＭＳ 明朝" w:hAnsi="ＭＳ 明朝" w:cs="ＭＳ 明朝" w:hint="eastAsia"/>
          <w:b/>
          <w:color w:val="000000"/>
          <w:kern w:val="0"/>
          <w:sz w:val="24"/>
          <w:szCs w:val="24"/>
          <w:u w:val="single"/>
        </w:rPr>
        <w:t>以内のもの（コピー不可））</w:t>
      </w:r>
    </w:p>
    <w:p w:rsidR="00AA0B17"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 xml:space="preserve">ｃ  </w:t>
      </w:r>
      <w:r w:rsidRPr="00123894">
        <w:rPr>
          <w:rFonts w:ascii="ＭＳ 明朝" w:eastAsia="ＭＳ 明朝" w:hAnsi="ＭＳ 明朝" w:cs="ＭＳ 明朝" w:hint="eastAsia"/>
          <w:color w:val="000000"/>
          <w:kern w:val="0"/>
          <w:sz w:val="24"/>
          <w:szCs w:val="24"/>
        </w:rPr>
        <w:t>営業経歴書（直近のもの）</w:t>
      </w:r>
    </w:p>
    <w:p w:rsidR="00AA0B17"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 xml:space="preserve">ｄ  </w:t>
      </w:r>
      <w:r w:rsidRPr="00123894">
        <w:rPr>
          <w:rFonts w:ascii="ＭＳ 明朝" w:eastAsia="ＭＳ 明朝" w:hAnsi="ＭＳ 明朝" w:cs="ＭＳ 明朝" w:hint="eastAsia"/>
          <w:color w:val="000000"/>
          <w:kern w:val="0"/>
          <w:sz w:val="24"/>
          <w:szCs w:val="24"/>
        </w:rPr>
        <w:t>都道府県知事等の発行した営業許可書の写し</w:t>
      </w:r>
    </w:p>
    <w:p w:rsidR="00AA0B17"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 xml:space="preserve">ｅ  </w:t>
      </w:r>
      <w:r w:rsidRPr="00123894">
        <w:rPr>
          <w:rFonts w:ascii="ＭＳ 明朝" w:eastAsia="ＭＳ 明朝" w:hAnsi="ＭＳ 明朝" w:cs="ＭＳ 明朝" w:hint="eastAsia"/>
          <w:color w:val="000000"/>
          <w:kern w:val="0"/>
          <w:sz w:val="24"/>
          <w:szCs w:val="24"/>
        </w:rPr>
        <w:t>財務諸表（直近のもの）</w:t>
      </w:r>
    </w:p>
    <w:p w:rsidR="00AA0B17"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ｆ</w:t>
      </w:r>
      <w:r w:rsidR="00AA0B17">
        <w:rPr>
          <w:rFonts w:ascii="ＭＳ 明朝" w:eastAsia="ＭＳ 明朝" w:hAnsi="ＭＳ 明朝" w:cs="ＭＳ 明朝" w:hint="eastAsia"/>
          <w:color w:val="000000"/>
          <w:kern w:val="0"/>
          <w:sz w:val="24"/>
          <w:szCs w:val="24"/>
        </w:rPr>
        <w:t xml:space="preserve">　納税証明書（個人の場合は国税通則法施行規則別紙第９号書式</w:t>
      </w:r>
      <w:r w:rsidRPr="00123894">
        <w:rPr>
          <w:rFonts w:ascii="ＭＳ 明朝" w:eastAsia="ＭＳ 明朝" w:hAnsi="ＭＳ 明朝" w:cs="ＭＳ 明朝" w:hint="eastAsia"/>
          <w:color w:val="000000"/>
          <w:kern w:val="0"/>
          <w:sz w:val="24"/>
          <w:szCs w:val="24"/>
        </w:rPr>
        <w:t>その</w:t>
      </w:r>
    </w:p>
    <w:p w:rsidR="00AA0B17" w:rsidRDefault="00123894" w:rsidP="00AA0B17">
      <w:pPr>
        <w:widowControl w:val="0"/>
        <w:overflowPunct w:val="0"/>
        <w:spacing w:line="240" w:lineRule="auto"/>
        <w:ind w:firstLineChars="500" w:firstLine="1200"/>
        <w:jc w:val="both"/>
        <w:textAlignment w:val="baseline"/>
        <w:rPr>
          <w:rFonts w:ascii="ＭＳ 明朝" w:eastAsia="ＭＳ 明朝" w:hAnsi="ＭＳ 明朝" w:cs="ＭＳ 明朝"/>
          <w:b/>
          <w:color w:val="000000"/>
          <w:kern w:val="0"/>
          <w:sz w:val="24"/>
          <w:szCs w:val="24"/>
          <w:u w:val="single"/>
        </w:rPr>
      </w:pPr>
      <w:r w:rsidRPr="00123894">
        <w:rPr>
          <w:rFonts w:ascii="ＭＳ 明朝" w:eastAsia="ＭＳ 明朝" w:hAnsi="ＭＳ 明朝" w:cs="ＭＳ 明朝" w:hint="eastAsia"/>
          <w:color w:val="000000"/>
          <w:kern w:val="0"/>
          <w:sz w:val="24"/>
          <w:szCs w:val="24"/>
        </w:rPr>
        <w:t>３の２、法人の場合は同書式その３の３）</w:t>
      </w:r>
      <w:r w:rsidR="00AA0B17">
        <w:rPr>
          <w:rFonts w:ascii="ＭＳ 明朝" w:eastAsia="ＭＳ 明朝" w:hAnsi="ＭＳ 明朝" w:cs="ＭＳ 明朝" w:hint="eastAsia"/>
          <w:b/>
          <w:color w:val="000000"/>
          <w:kern w:val="0"/>
          <w:sz w:val="24"/>
          <w:szCs w:val="24"/>
          <w:u w:val="single"/>
        </w:rPr>
        <w:t>（発行後３カ月以</w:t>
      </w:r>
      <w:r w:rsidRPr="00123894">
        <w:rPr>
          <w:rFonts w:ascii="ＭＳ 明朝" w:eastAsia="ＭＳ 明朝" w:hAnsi="ＭＳ 明朝" w:cs="ＭＳ 明朝" w:hint="eastAsia"/>
          <w:b/>
          <w:color w:val="000000"/>
          <w:kern w:val="0"/>
          <w:sz w:val="24"/>
          <w:szCs w:val="24"/>
          <w:u w:val="single"/>
        </w:rPr>
        <w:t>内のもの</w:t>
      </w:r>
    </w:p>
    <w:p w:rsidR="00123894" w:rsidRPr="00AA0B17" w:rsidRDefault="00123894" w:rsidP="00AA0B17">
      <w:pPr>
        <w:widowControl w:val="0"/>
        <w:overflowPunct w:val="0"/>
        <w:spacing w:line="240" w:lineRule="auto"/>
        <w:ind w:firstLineChars="500" w:firstLine="1205"/>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b/>
          <w:color w:val="000000"/>
          <w:kern w:val="0"/>
          <w:sz w:val="24"/>
          <w:szCs w:val="24"/>
          <w:u w:val="single"/>
        </w:rPr>
        <w:t>（コピー不可））</w:t>
      </w:r>
    </w:p>
    <w:p w:rsidR="00123894" w:rsidRPr="00123894" w:rsidRDefault="00123894" w:rsidP="00AA0B17">
      <w:pPr>
        <w:widowControl w:val="0"/>
        <w:overflowPunct w:val="0"/>
        <w:spacing w:line="240" w:lineRule="auto"/>
        <w:ind w:firstLineChars="400" w:firstLine="960"/>
        <w:jc w:val="both"/>
        <w:textAlignment w:val="baseline"/>
        <w:rPr>
          <w:rFonts w:ascii="ＭＳ 明朝" w:eastAsia="ＭＳ 明朝" w:hAnsi="ＭＳ 明朝" w:cs="ＭＳ 明朝"/>
          <w:b/>
          <w:color w:val="000000"/>
          <w:kern w:val="0"/>
          <w:sz w:val="24"/>
          <w:szCs w:val="24"/>
          <w:u w:val="single"/>
        </w:rPr>
      </w:pPr>
      <w:r w:rsidRPr="00123894">
        <w:rPr>
          <w:rFonts w:ascii="ＭＳ 明朝" w:eastAsia="ＭＳ 明朝" w:hAnsi="ＭＳ 明朝" w:cs="ＭＳ 明朝" w:hint="eastAsia"/>
          <w:color w:val="000000"/>
          <w:kern w:val="0"/>
          <w:sz w:val="24"/>
          <w:szCs w:val="24"/>
        </w:rPr>
        <w:t>ｇ　印鑑証明書</w:t>
      </w:r>
      <w:r w:rsidRPr="00123894">
        <w:rPr>
          <w:rFonts w:ascii="ＭＳ 明朝" w:eastAsia="ＭＳ 明朝" w:hAnsi="ＭＳ 明朝" w:cs="ＭＳ 明朝" w:hint="eastAsia"/>
          <w:b/>
          <w:color w:val="000000"/>
          <w:kern w:val="0"/>
          <w:sz w:val="24"/>
          <w:szCs w:val="24"/>
          <w:u w:val="single"/>
        </w:rPr>
        <w:t>（発行後３カ月以内のもの（コピー不可））</w:t>
      </w:r>
    </w:p>
    <w:p w:rsidR="007123DB" w:rsidRDefault="007123DB" w:rsidP="007123DB">
      <w:pPr>
        <w:widowControl w:val="0"/>
        <w:overflowPunct w:val="0"/>
        <w:spacing w:line="240" w:lineRule="auto"/>
        <w:ind w:leftChars="100" w:left="210" w:firstLineChars="300" w:firstLine="72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注：防衛省競争参加資格（全省庁統一資格）を有する者に限り、</w:t>
      </w:r>
      <w:r w:rsidR="00123894" w:rsidRPr="00123894">
        <w:rPr>
          <w:rFonts w:ascii="ＭＳ 明朝" w:eastAsia="ＭＳ 明朝" w:hAnsi="ＭＳ 明朝" w:cs="ＭＳ 明朝" w:hint="eastAsia"/>
          <w:color w:val="000000"/>
          <w:kern w:val="0"/>
          <w:sz w:val="24"/>
          <w:szCs w:val="24"/>
        </w:rPr>
        <w:t>「資格</w:t>
      </w:r>
    </w:p>
    <w:p w:rsidR="007123DB" w:rsidRDefault="00123894" w:rsidP="007123DB">
      <w:pPr>
        <w:widowControl w:val="0"/>
        <w:overflowPunct w:val="0"/>
        <w:spacing w:line="240" w:lineRule="auto"/>
        <w:ind w:leftChars="100" w:left="210" w:firstLineChars="300" w:firstLine="72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決定通知書」の写しをｂ、ｃ、ｅ及びｆに定める書類に代える</w:t>
      </w:r>
      <w:r w:rsidR="007123DB">
        <w:rPr>
          <w:rFonts w:ascii="ＭＳ 明朝" w:eastAsia="ＭＳ 明朝" w:hAnsi="ＭＳ 明朝" w:cs="ＭＳ 明朝" w:hint="eastAsia"/>
          <w:color w:val="000000"/>
          <w:kern w:val="0"/>
          <w:sz w:val="24"/>
          <w:szCs w:val="24"/>
        </w:rPr>
        <w:t>ことがで</w:t>
      </w:r>
    </w:p>
    <w:p w:rsidR="00AA0B17" w:rsidRDefault="007123DB" w:rsidP="007123DB">
      <w:pPr>
        <w:widowControl w:val="0"/>
        <w:overflowPunct w:val="0"/>
        <w:spacing w:line="240" w:lineRule="auto"/>
        <w:ind w:leftChars="100" w:left="210" w:firstLineChars="300" w:firstLine="72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き</w:t>
      </w:r>
      <w:r w:rsidR="00123894" w:rsidRPr="00123894">
        <w:rPr>
          <w:rFonts w:ascii="ＭＳ 明朝" w:eastAsia="ＭＳ 明朝" w:hAnsi="ＭＳ 明朝" w:cs="ＭＳ 明朝" w:hint="eastAsia"/>
          <w:color w:val="000000"/>
          <w:kern w:val="0"/>
          <w:sz w:val="24"/>
          <w:szCs w:val="24"/>
        </w:rPr>
        <w:t>る。</w:t>
      </w:r>
    </w:p>
    <w:p w:rsidR="00AA0B17"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イ　提出先</w:t>
      </w:r>
    </w:p>
    <w:p w:rsidR="00AA0B17" w:rsidRDefault="00123894" w:rsidP="007123DB">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〒０３３－８６０４</w:t>
      </w:r>
    </w:p>
    <w:p w:rsidR="00AA0B17" w:rsidRDefault="00123894" w:rsidP="007123DB">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青森県三沢市大字三沢字後久保１２５－７</w:t>
      </w:r>
    </w:p>
    <w:p w:rsidR="00123894" w:rsidRPr="00123894" w:rsidRDefault="00123894" w:rsidP="007123DB">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防衛省共済組合三沢支部　　担当：市沢・末永</w:t>
      </w:r>
    </w:p>
    <w:p w:rsidR="00123894" w:rsidRPr="00123894" w:rsidRDefault="00123894" w:rsidP="007123DB">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電　話：０１７６－５３－４１２１（内線３８２２・３３９４）</w:t>
      </w:r>
    </w:p>
    <w:p w:rsidR="00123894" w:rsidRPr="00123894" w:rsidRDefault="00123894" w:rsidP="007123DB">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ＦＡＸ：０１７６－５３－４１２１（内線３８２９）</w:t>
      </w:r>
    </w:p>
    <w:p w:rsidR="00AA0B17"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ウ　提出期限</w:t>
      </w:r>
    </w:p>
    <w:p w:rsidR="00AA0B17" w:rsidRDefault="00123894" w:rsidP="005A67F0">
      <w:pPr>
        <w:widowControl w:val="0"/>
        <w:overflowPunct w:val="0"/>
        <w:spacing w:line="240" w:lineRule="auto"/>
        <w:ind w:firstLineChars="400" w:firstLine="960"/>
        <w:jc w:val="both"/>
        <w:textAlignment w:val="baseline"/>
        <w:rPr>
          <w:rFonts w:ascii="ＭＳ 明朝" w:eastAsia="ＭＳ 明朝" w:hAnsi="ＭＳ 明朝" w:cs="ＭＳ 明朝"/>
          <w:color w:val="000000"/>
          <w:kern w:val="0"/>
          <w:sz w:val="24"/>
          <w:szCs w:val="24"/>
          <w:u w:val="single"/>
        </w:rPr>
      </w:pPr>
      <w:r w:rsidRPr="00123894">
        <w:rPr>
          <w:rFonts w:ascii="ＭＳ 明朝" w:eastAsia="ＭＳ 明朝" w:hAnsi="ＭＳ 明朝" w:cs="ＭＳ 明朝"/>
          <w:color w:val="000000"/>
          <w:kern w:val="0"/>
          <w:sz w:val="24"/>
          <w:szCs w:val="24"/>
        </w:rPr>
        <w:t>令和５年１２月１</w:t>
      </w:r>
      <w:r w:rsidRPr="00123894">
        <w:rPr>
          <w:rFonts w:ascii="ＭＳ 明朝" w:eastAsia="ＭＳ 明朝" w:hAnsi="ＭＳ 明朝" w:cs="ＭＳ 明朝" w:hint="eastAsia"/>
          <w:color w:val="000000"/>
          <w:kern w:val="0"/>
          <w:sz w:val="24"/>
          <w:szCs w:val="24"/>
        </w:rPr>
        <w:t>３</w:t>
      </w:r>
      <w:r w:rsidRPr="00123894">
        <w:rPr>
          <w:rFonts w:ascii="ＭＳ 明朝" w:eastAsia="ＭＳ 明朝" w:hAnsi="ＭＳ 明朝" w:cs="ＭＳ 明朝"/>
          <w:color w:val="000000"/>
          <w:kern w:val="0"/>
          <w:sz w:val="24"/>
          <w:szCs w:val="24"/>
        </w:rPr>
        <w:t>日（</w:t>
      </w:r>
      <w:r w:rsidRPr="00123894">
        <w:rPr>
          <w:rFonts w:ascii="ＭＳ 明朝" w:eastAsia="ＭＳ 明朝" w:hAnsi="ＭＳ 明朝" w:cs="ＭＳ 明朝" w:hint="eastAsia"/>
          <w:color w:val="000000"/>
          <w:kern w:val="0"/>
          <w:sz w:val="24"/>
          <w:szCs w:val="24"/>
        </w:rPr>
        <w:t>水</w:t>
      </w:r>
      <w:r w:rsidRPr="00123894">
        <w:rPr>
          <w:rFonts w:ascii="ＭＳ 明朝" w:eastAsia="ＭＳ 明朝" w:hAnsi="ＭＳ 明朝" w:cs="ＭＳ 明朝"/>
          <w:color w:val="000000"/>
          <w:kern w:val="0"/>
          <w:sz w:val="24"/>
          <w:szCs w:val="24"/>
        </w:rPr>
        <w:t>）</w:t>
      </w:r>
      <w:r w:rsidRPr="00123894">
        <w:rPr>
          <w:rFonts w:ascii="ＭＳ 明朝" w:eastAsia="ＭＳ 明朝" w:hAnsi="ＭＳ 明朝" w:cs="ＭＳ 明朝"/>
          <w:color w:val="000000"/>
          <w:kern w:val="0"/>
          <w:sz w:val="24"/>
          <w:szCs w:val="24"/>
          <w:u w:val="single"/>
        </w:rPr>
        <w:t>必着</w:t>
      </w:r>
    </w:p>
    <w:p w:rsidR="00AA0B17" w:rsidRDefault="00123894" w:rsidP="00AA0B1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color w:val="000000"/>
          <w:kern w:val="0"/>
          <w:sz w:val="24"/>
          <w:szCs w:val="24"/>
        </w:rPr>
        <w:t>（</w:t>
      </w:r>
      <w:r w:rsidR="005A67F0">
        <w:rPr>
          <w:rFonts w:ascii="ＭＳ 明朝" w:eastAsia="ＭＳ 明朝" w:hAnsi="ＭＳ 明朝" w:cs="ＭＳ 明朝" w:hint="eastAsia"/>
          <w:color w:val="000000"/>
          <w:kern w:val="0"/>
          <w:sz w:val="24"/>
          <w:szCs w:val="24"/>
        </w:rPr>
        <w:t>２</w:t>
      </w:r>
      <w:r w:rsidRPr="00123894">
        <w:rPr>
          <w:rFonts w:ascii="ＭＳ 明朝" w:eastAsia="ＭＳ 明朝" w:hAnsi="ＭＳ 明朝" w:cs="ＭＳ 明朝"/>
          <w:color w:val="000000"/>
          <w:kern w:val="0"/>
          <w:sz w:val="24"/>
          <w:szCs w:val="24"/>
        </w:rPr>
        <w:t>）</w:t>
      </w:r>
      <w:r w:rsidRPr="00123894">
        <w:rPr>
          <w:rFonts w:ascii="ＭＳ 明朝" w:eastAsia="ＭＳ 明朝" w:hAnsi="ＭＳ 明朝" w:cs="ＭＳ 明朝" w:hint="eastAsia"/>
          <w:color w:val="000000"/>
          <w:kern w:val="0"/>
          <w:sz w:val="24"/>
          <w:szCs w:val="24"/>
        </w:rPr>
        <w:t>応募者の失格</w:t>
      </w:r>
    </w:p>
    <w:p w:rsidR="005A67F0" w:rsidRDefault="00123894" w:rsidP="005A67F0">
      <w:pPr>
        <w:widowControl w:val="0"/>
        <w:overflowPunct w:val="0"/>
        <w:spacing w:line="240" w:lineRule="auto"/>
        <w:ind w:firstLineChars="300" w:firstLine="72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次のいずれかに該当する行為があった場合は、失格とする。</w:t>
      </w:r>
    </w:p>
    <w:p w:rsidR="005A67F0"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ア　提出期限を過ぎて提出書類が提出された場合</w:t>
      </w:r>
    </w:p>
    <w:p w:rsidR="005A67F0"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イ　提出書類等が募集要項に記載されている事項を満たさない場合</w:t>
      </w:r>
    </w:p>
    <w:p w:rsidR="005A67F0"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ウ　提出書類等に虚偽の記載があった場合</w:t>
      </w:r>
    </w:p>
    <w:p w:rsidR="00123894" w:rsidRPr="00123894"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エ　審査の公平性に影響を与える行為があったと認められる場合</w:t>
      </w:r>
    </w:p>
    <w:p w:rsidR="005A67F0" w:rsidRDefault="00123894" w:rsidP="005A67F0">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オ　その他、違反と認められる場合</w:t>
      </w:r>
    </w:p>
    <w:p w:rsidR="00123894" w:rsidRPr="00123894" w:rsidRDefault="00123894" w:rsidP="005A67F0">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（３）提案修正の禁止</w:t>
      </w:r>
    </w:p>
    <w:p w:rsidR="00123894" w:rsidRPr="00123894" w:rsidRDefault="00123894" w:rsidP="005A67F0">
      <w:pPr>
        <w:widowControl w:val="0"/>
        <w:overflowPunct w:val="0"/>
        <w:spacing w:line="240" w:lineRule="auto"/>
        <w:ind w:firstLineChars="300" w:firstLine="72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提出書類の変更（修正、差替え、削除、追加）を禁止する。</w:t>
      </w:r>
    </w:p>
    <w:p w:rsidR="00123894" w:rsidRPr="005A67F0" w:rsidRDefault="00123894" w:rsidP="00123894">
      <w:pPr>
        <w:widowControl w:val="0"/>
        <w:overflowPunct w:val="0"/>
        <w:spacing w:line="240" w:lineRule="auto"/>
        <w:ind w:leftChars="472" w:left="1231" w:hangingChars="100" w:hanging="240"/>
        <w:jc w:val="both"/>
        <w:textAlignment w:val="baseline"/>
        <w:rPr>
          <w:rFonts w:ascii="ＭＳ 明朝" w:eastAsia="ＭＳ 明朝" w:hAnsi="ＭＳ 明朝" w:cs="ＭＳ 明朝"/>
          <w:color w:val="000000"/>
          <w:kern w:val="0"/>
          <w:sz w:val="24"/>
          <w:szCs w:val="24"/>
        </w:rPr>
      </w:pPr>
    </w:p>
    <w:p w:rsidR="00123894" w:rsidRPr="00123894" w:rsidRDefault="00123894" w:rsidP="005A67F0">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７　選定の方法</w:t>
      </w:r>
    </w:p>
    <w:p w:rsidR="005A67F0" w:rsidRDefault="00123894" w:rsidP="00185121">
      <w:pPr>
        <w:widowControl w:val="0"/>
        <w:overflowPunct w:val="0"/>
        <w:spacing w:line="240" w:lineRule="auto"/>
        <w:ind w:leftChars="100" w:left="210" w:firstLineChars="100" w:firstLine="240"/>
        <w:jc w:val="both"/>
        <w:textAlignment w:val="baseline"/>
        <w:rPr>
          <w:rFonts w:ascii="ＭＳ 明朝" w:eastAsia="ＭＳ 明朝" w:hAnsi="ＭＳ 明朝" w:cs="ＭＳ 明朝"/>
          <w:color w:val="000000"/>
          <w:kern w:val="0"/>
          <w:sz w:val="24"/>
          <w:szCs w:val="24"/>
        </w:rPr>
      </w:pPr>
      <w:r w:rsidRPr="00123894">
        <w:rPr>
          <w:rFonts w:ascii="ＭＳ 明朝" w:eastAsia="ＭＳ 明朝" w:hAnsi="ＭＳ 明朝" w:cs="ＭＳ 明朝" w:hint="eastAsia"/>
          <w:color w:val="000000"/>
          <w:kern w:val="0"/>
          <w:sz w:val="24"/>
          <w:szCs w:val="24"/>
        </w:rPr>
        <w:t>提出された企画提案書等に基づき、書類選考による総合的審査の上、業者を決定する。なお、審査結果については、異議を申し立てることができないもの</w:t>
      </w:r>
    </w:p>
    <w:p w:rsidR="00174B88" w:rsidRPr="00174B88" w:rsidRDefault="00174B88" w:rsidP="005A67F0">
      <w:pPr>
        <w:widowControl w:val="0"/>
        <w:overflowPunct w:val="0"/>
        <w:spacing w:line="240" w:lineRule="auto"/>
        <w:ind w:leftChars="100" w:left="210"/>
        <w:jc w:val="left"/>
        <w:textAlignment w:val="baseline"/>
        <w:rPr>
          <w:rFonts w:ascii="ＭＳ 明朝" w:eastAsia="ＭＳ 明朝" w:hAnsi="Times New Roman" w:cs="Times New Roman"/>
          <w:color w:val="000000"/>
          <w:spacing w:val="14"/>
          <w:kern w:val="0"/>
          <w:sz w:val="24"/>
          <w:szCs w:val="24"/>
        </w:rPr>
      </w:pPr>
      <w:r w:rsidRPr="00174B88">
        <w:rPr>
          <w:rFonts w:ascii="ＭＳ 明朝" w:eastAsia="ＭＳ 明朝" w:hAnsi="ＭＳ 明朝" w:cs="ＭＳ 明朝" w:hint="eastAsia"/>
          <w:color w:val="000000"/>
          <w:kern w:val="0"/>
          <w:sz w:val="24"/>
          <w:szCs w:val="24"/>
        </w:rPr>
        <w:t>とする。</w:t>
      </w:r>
    </w:p>
    <w:p w:rsidR="00174B88" w:rsidRPr="00174B88" w:rsidRDefault="00174B88" w:rsidP="003718A7">
      <w:pPr>
        <w:widowControl w:val="0"/>
        <w:overflowPunct w:val="0"/>
        <w:spacing w:line="240" w:lineRule="auto"/>
        <w:jc w:val="left"/>
        <w:textAlignment w:val="baseline"/>
        <w:rPr>
          <w:rFonts w:ascii="ＭＳ 明朝" w:eastAsia="ＭＳ 明朝" w:hAnsi="Times New Roman" w:cs="Times New Roman"/>
          <w:color w:val="000000"/>
          <w:spacing w:val="14"/>
          <w:kern w:val="0"/>
          <w:sz w:val="24"/>
          <w:szCs w:val="24"/>
        </w:rPr>
      </w:pPr>
      <w:r w:rsidRPr="00174B88">
        <w:rPr>
          <w:rFonts w:ascii="ＭＳ 明朝" w:eastAsia="ＭＳ 明朝" w:hAnsi="ＭＳ 明朝" w:cs="ＭＳ 明朝" w:hint="eastAsia"/>
          <w:color w:val="000000"/>
          <w:kern w:val="0"/>
          <w:sz w:val="24"/>
          <w:szCs w:val="24"/>
        </w:rPr>
        <w:lastRenderedPageBreak/>
        <w:t xml:space="preserve">　</w:t>
      </w:r>
    </w:p>
    <w:p w:rsidR="005C11D8" w:rsidRDefault="005C11D8" w:rsidP="003718A7">
      <w:pPr>
        <w:widowControl w:val="0"/>
        <w:overflowPunct w:val="0"/>
        <w:spacing w:line="240" w:lineRule="auto"/>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８</w:t>
      </w:r>
      <w:r w:rsidR="00174B88" w:rsidRPr="00174B88">
        <w:rPr>
          <w:rFonts w:ascii="ＭＳ 明朝" w:eastAsia="ＭＳ 明朝" w:hAnsi="ＭＳ 明朝" w:cs="ＭＳ 明朝" w:hint="eastAsia"/>
          <w:color w:val="000000"/>
          <w:kern w:val="0"/>
          <w:sz w:val="24"/>
          <w:szCs w:val="24"/>
        </w:rPr>
        <w:t xml:space="preserve">　決定等の通知</w:t>
      </w:r>
    </w:p>
    <w:p w:rsidR="00174B88" w:rsidRPr="00174B88" w:rsidRDefault="005C11D8" w:rsidP="003718A7">
      <w:pPr>
        <w:widowControl w:val="0"/>
        <w:overflowPunct w:val="0"/>
        <w:spacing w:line="240" w:lineRule="auto"/>
        <w:jc w:val="both"/>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（１）</w:t>
      </w:r>
      <w:r w:rsidR="00174B88" w:rsidRPr="00174B88">
        <w:rPr>
          <w:rFonts w:ascii="ＭＳ 明朝" w:eastAsia="ＭＳ 明朝" w:hAnsi="ＭＳ 明朝" w:cs="ＭＳ 明朝" w:hint="eastAsia"/>
          <w:color w:val="000000"/>
          <w:kern w:val="0"/>
          <w:sz w:val="24"/>
          <w:szCs w:val="24"/>
        </w:rPr>
        <w:t>決定日</w:t>
      </w:r>
    </w:p>
    <w:p w:rsidR="005C11D8" w:rsidRDefault="00174B8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令和５年１</w:t>
      </w:r>
      <w:r w:rsidR="005C11D8">
        <w:rPr>
          <w:rFonts w:ascii="ＭＳ 明朝" w:eastAsia="ＭＳ 明朝" w:hAnsi="ＭＳ 明朝" w:cs="ＭＳ 明朝" w:hint="eastAsia"/>
          <w:color w:val="000000"/>
          <w:kern w:val="0"/>
          <w:sz w:val="24"/>
          <w:szCs w:val="24"/>
        </w:rPr>
        <w:t>２月中旬</w:t>
      </w:r>
      <w:r w:rsidRPr="00174B88">
        <w:rPr>
          <w:rFonts w:ascii="ＭＳ 明朝" w:eastAsia="ＭＳ 明朝" w:hAnsi="ＭＳ 明朝" w:cs="ＭＳ 明朝" w:hint="eastAsia"/>
          <w:color w:val="000000"/>
          <w:kern w:val="0"/>
          <w:sz w:val="24"/>
          <w:szCs w:val="24"/>
        </w:rPr>
        <w:t>予定</w:t>
      </w:r>
    </w:p>
    <w:p w:rsidR="00174B88" w:rsidRPr="00174B88" w:rsidRDefault="005C11D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174B88" w:rsidRPr="00174B88">
        <w:rPr>
          <w:rFonts w:ascii="ＭＳ 明朝" w:eastAsia="ＭＳ 明朝" w:hAnsi="ＭＳ 明朝" w:cs="ＭＳ 明朝" w:hint="eastAsia"/>
          <w:color w:val="000000"/>
          <w:kern w:val="0"/>
          <w:sz w:val="24"/>
          <w:szCs w:val="24"/>
        </w:rPr>
        <w:t>通知方法</w:t>
      </w:r>
    </w:p>
    <w:p w:rsidR="00174B88" w:rsidRPr="00174B88" w:rsidRDefault="00174B88" w:rsidP="003718A7">
      <w:pPr>
        <w:widowControl w:val="0"/>
        <w:overflowPunct w:val="0"/>
        <w:spacing w:line="240" w:lineRule="auto"/>
        <w:jc w:val="left"/>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公募参加業者に電話</w:t>
      </w:r>
      <w:r w:rsidR="005C11D8">
        <w:rPr>
          <w:rFonts w:ascii="ＭＳ 明朝" w:eastAsia="ＭＳ 明朝" w:hAnsi="ＭＳ 明朝" w:cs="ＭＳ 明朝" w:hint="eastAsia"/>
          <w:color w:val="000000"/>
          <w:kern w:val="0"/>
          <w:sz w:val="24"/>
          <w:szCs w:val="24"/>
        </w:rPr>
        <w:t>及び書面により通知する。</w:t>
      </w:r>
    </w:p>
    <w:p w:rsidR="00174B88" w:rsidRPr="00174B88" w:rsidRDefault="00174B88" w:rsidP="003718A7">
      <w:pPr>
        <w:widowControl w:val="0"/>
        <w:overflowPunct w:val="0"/>
        <w:spacing w:line="240" w:lineRule="auto"/>
        <w:jc w:val="both"/>
        <w:textAlignment w:val="baseline"/>
        <w:rPr>
          <w:rFonts w:ascii="ＭＳ 明朝" w:eastAsia="ＭＳ 明朝" w:hAnsi="Times New Roman" w:cs="Times New Roman"/>
          <w:color w:val="000000"/>
          <w:spacing w:val="14"/>
          <w:kern w:val="0"/>
          <w:sz w:val="24"/>
          <w:szCs w:val="24"/>
        </w:rPr>
      </w:pPr>
    </w:p>
    <w:p w:rsidR="00174B88" w:rsidRPr="00174B88" w:rsidRDefault="00977678" w:rsidP="003718A7">
      <w:pPr>
        <w:widowControl w:val="0"/>
        <w:overflowPunct w:val="0"/>
        <w:spacing w:line="240" w:lineRule="auto"/>
        <w:jc w:val="lef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９</w:t>
      </w:r>
      <w:r w:rsidR="00174B88" w:rsidRPr="00174B88">
        <w:rPr>
          <w:rFonts w:ascii="ＭＳ 明朝" w:eastAsia="ＭＳ 明朝" w:hAnsi="ＭＳ 明朝" w:cs="ＭＳ 明朝" w:hint="eastAsia"/>
          <w:color w:val="000000"/>
          <w:kern w:val="0"/>
          <w:sz w:val="24"/>
          <w:szCs w:val="24"/>
        </w:rPr>
        <w:t xml:space="preserve">　業者決定後の提出書類</w:t>
      </w:r>
    </w:p>
    <w:p w:rsidR="00AE2A8E" w:rsidRDefault="00174B88" w:rsidP="003718A7">
      <w:pPr>
        <w:widowControl w:val="0"/>
        <w:overflowPunct w:val="0"/>
        <w:spacing w:line="240" w:lineRule="auto"/>
        <w:ind w:left="480" w:hangingChars="200" w:hanging="480"/>
        <w:jc w:val="left"/>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w:t>
      </w:r>
      <w:r w:rsidR="00977678">
        <w:rPr>
          <w:rFonts w:ascii="ＭＳ 明朝" w:eastAsia="ＭＳ 明朝" w:hAnsi="ＭＳ 明朝" w:cs="ＭＳ 明朝" w:hint="eastAsia"/>
          <w:color w:val="000000"/>
          <w:kern w:val="0"/>
          <w:sz w:val="24"/>
          <w:szCs w:val="24"/>
        </w:rPr>
        <w:t>仕出し弁当の配達</w:t>
      </w:r>
      <w:r w:rsidRPr="00174B88">
        <w:rPr>
          <w:rFonts w:ascii="ＭＳ 明朝" w:eastAsia="ＭＳ 明朝" w:hAnsi="ＭＳ 明朝" w:cs="ＭＳ 明朝" w:hint="eastAsia"/>
          <w:color w:val="000000"/>
          <w:kern w:val="0"/>
          <w:sz w:val="24"/>
          <w:szCs w:val="24"/>
        </w:rPr>
        <w:t>業者として決定された者は、下記の書類を提出すること。</w:t>
      </w:r>
    </w:p>
    <w:p w:rsidR="00174B88" w:rsidRPr="00174B88" w:rsidRDefault="00AE2A8E" w:rsidP="003718A7">
      <w:pPr>
        <w:widowControl w:val="0"/>
        <w:overflowPunct w:val="0"/>
        <w:spacing w:line="240" w:lineRule="auto"/>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174B88" w:rsidRPr="00174B88">
        <w:rPr>
          <w:rFonts w:ascii="ＭＳ 明朝" w:eastAsia="ＭＳ 明朝" w:hAnsi="ＭＳ 明朝" w:cs="ＭＳ 明朝" w:hint="eastAsia"/>
          <w:color w:val="000000"/>
          <w:kern w:val="0"/>
          <w:sz w:val="24"/>
          <w:szCs w:val="24"/>
        </w:rPr>
        <w:t>提出書類（様式等は別途提示）</w:t>
      </w:r>
    </w:p>
    <w:p w:rsidR="00174B88" w:rsidRPr="00174B88" w:rsidRDefault="00174B88" w:rsidP="003718A7">
      <w:pPr>
        <w:widowControl w:val="0"/>
        <w:tabs>
          <w:tab w:val="left" w:pos="0"/>
          <w:tab w:val="left" w:pos="134"/>
        </w:tabs>
        <w:overflowPunct w:val="0"/>
        <w:spacing w:line="240" w:lineRule="auto"/>
        <w:ind w:firstLineChars="200" w:firstLine="480"/>
        <w:jc w:val="both"/>
        <w:textAlignment w:val="baseline"/>
        <w:rPr>
          <w:rFonts w:ascii="ＭＳ 明朝" w:eastAsia="ＭＳ 明朝" w:hAnsi="Times New Roman" w:cs="Times New Roman"/>
          <w:color w:val="000000"/>
          <w:spacing w:val="14"/>
          <w:kern w:val="0"/>
          <w:sz w:val="24"/>
          <w:szCs w:val="24"/>
        </w:rPr>
      </w:pPr>
      <w:r w:rsidRPr="00174B88">
        <w:rPr>
          <w:rFonts w:ascii="ＭＳ 明朝" w:eastAsia="ＭＳ 明朝" w:hAnsi="ＭＳ 明朝" w:cs="ＭＳ 明朝" w:hint="eastAsia"/>
          <w:color w:val="000000"/>
          <w:kern w:val="0"/>
          <w:sz w:val="24"/>
          <w:szCs w:val="24"/>
        </w:rPr>
        <w:t>ア　経営受託申請書</w:t>
      </w:r>
    </w:p>
    <w:p w:rsidR="00174B88" w:rsidRPr="00174B88" w:rsidRDefault="00174B8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イ　経営委託契約書（案）</w:t>
      </w:r>
    </w:p>
    <w:p w:rsidR="00174B88" w:rsidRPr="00174B88" w:rsidRDefault="00174B8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ウ　協定書（案）</w:t>
      </w:r>
    </w:p>
    <w:p w:rsidR="00977678" w:rsidRDefault="00174B88" w:rsidP="003718A7">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エ　原価見積書</w:t>
      </w:r>
    </w:p>
    <w:p w:rsidR="00926B43" w:rsidRDefault="00926B43" w:rsidP="003718A7">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誓約書</w:t>
      </w:r>
    </w:p>
    <w:p w:rsidR="00926B43" w:rsidRDefault="00926B43" w:rsidP="003718A7">
      <w:pPr>
        <w:widowControl w:val="0"/>
        <w:overflowPunct w:val="0"/>
        <w:spacing w:line="240" w:lineRule="auto"/>
        <w:ind w:firstLineChars="200" w:firstLine="480"/>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カ　役員名簿</w:t>
      </w:r>
    </w:p>
    <w:p w:rsidR="00977678" w:rsidRDefault="0097767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174B88" w:rsidRPr="00174B88">
        <w:rPr>
          <w:rFonts w:ascii="ＭＳ 明朝" w:eastAsia="ＭＳ 明朝" w:hAnsi="ＭＳ 明朝" w:cs="ＭＳ 明朝" w:hint="eastAsia"/>
          <w:color w:val="000000"/>
          <w:kern w:val="0"/>
          <w:sz w:val="24"/>
          <w:szCs w:val="24"/>
        </w:rPr>
        <w:t>提出先</w:t>
      </w:r>
    </w:p>
    <w:p w:rsidR="00977678" w:rsidRDefault="00174B88" w:rsidP="003718A7">
      <w:pPr>
        <w:widowControl w:val="0"/>
        <w:overflowPunct w:val="0"/>
        <w:spacing w:line="240" w:lineRule="auto"/>
        <w:ind w:firstLineChars="300" w:firstLine="720"/>
        <w:jc w:val="both"/>
        <w:textAlignment w:val="baseline"/>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申請書等の提出先に同じ。</w:t>
      </w:r>
    </w:p>
    <w:p w:rsidR="00174B88" w:rsidRPr="00174B88" w:rsidRDefault="00977678" w:rsidP="003718A7">
      <w:pPr>
        <w:widowControl w:val="0"/>
        <w:overflowPunct w:val="0"/>
        <w:spacing w:line="240" w:lineRule="auto"/>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w:t>
      </w:r>
      <w:r w:rsidR="00174B88" w:rsidRPr="00174B88">
        <w:rPr>
          <w:rFonts w:ascii="ＭＳ 明朝" w:eastAsia="ＭＳ 明朝" w:hAnsi="ＭＳ 明朝" w:cs="ＭＳ 明朝" w:hint="eastAsia"/>
          <w:color w:val="000000"/>
          <w:kern w:val="0"/>
          <w:sz w:val="24"/>
          <w:szCs w:val="24"/>
        </w:rPr>
        <w:t>提出期限</w:t>
      </w:r>
    </w:p>
    <w:p w:rsidR="00977678" w:rsidRDefault="00174B88" w:rsidP="003718A7">
      <w:pPr>
        <w:spacing w:line="320" w:lineRule="exact"/>
        <w:jc w:val="left"/>
        <w:rPr>
          <w:rFonts w:ascii="ＭＳ 明朝" w:eastAsia="ＭＳ 明朝" w:hAnsi="ＭＳ 明朝" w:cs="ＭＳ 明朝"/>
          <w:color w:val="000000"/>
          <w:kern w:val="0"/>
          <w:sz w:val="24"/>
          <w:szCs w:val="24"/>
        </w:rPr>
      </w:pPr>
      <w:r w:rsidRPr="00174B88">
        <w:rPr>
          <w:rFonts w:ascii="ＭＳ 明朝" w:eastAsia="ＭＳ 明朝" w:hAnsi="ＭＳ 明朝" w:cs="ＭＳ 明朝" w:hint="eastAsia"/>
          <w:color w:val="000000"/>
          <w:kern w:val="0"/>
          <w:sz w:val="24"/>
          <w:szCs w:val="24"/>
        </w:rPr>
        <w:t xml:space="preserve">　　　</w:t>
      </w:r>
      <w:r w:rsidR="00977678">
        <w:rPr>
          <w:rFonts w:ascii="ＭＳ 明朝" w:eastAsia="ＭＳ 明朝" w:hAnsi="ＭＳ 明朝" w:cs="ＭＳ 明朝" w:hint="eastAsia"/>
          <w:color w:val="000000"/>
          <w:kern w:val="0"/>
          <w:sz w:val="24"/>
          <w:szCs w:val="24"/>
        </w:rPr>
        <w:t>別途通知する。</w:t>
      </w:r>
    </w:p>
    <w:sectPr w:rsidR="00977678" w:rsidSect="003718A7">
      <w:pgSz w:w="11906" w:h="16838" w:code="9"/>
      <w:pgMar w:top="1701" w:right="1418"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01" w:rsidRDefault="00B17C01" w:rsidP="00D47B0F">
      <w:pPr>
        <w:spacing w:line="240" w:lineRule="auto"/>
      </w:pPr>
      <w:r>
        <w:separator/>
      </w:r>
    </w:p>
  </w:endnote>
  <w:endnote w:type="continuationSeparator" w:id="0">
    <w:p w:rsidR="00B17C01" w:rsidRDefault="00B17C01" w:rsidP="00D47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01" w:rsidRDefault="00B17C01" w:rsidP="00D47B0F">
      <w:pPr>
        <w:spacing w:line="240" w:lineRule="auto"/>
      </w:pPr>
      <w:r>
        <w:separator/>
      </w:r>
    </w:p>
  </w:footnote>
  <w:footnote w:type="continuationSeparator" w:id="0">
    <w:p w:rsidR="00B17C01" w:rsidRDefault="00B17C01" w:rsidP="00D47B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0F66"/>
    <w:multiLevelType w:val="hybridMultilevel"/>
    <w:tmpl w:val="ABC6513E"/>
    <w:lvl w:ilvl="0" w:tplc="693EE0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C6314"/>
    <w:multiLevelType w:val="hybridMultilevel"/>
    <w:tmpl w:val="D2AA41AE"/>
    <w:lvl w:ilvl="0" w:tplc="B15214E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B4"/>
    <w:rsid w:val="000201F6"/>
    <w:rsid w:val="000776A7"/>
    <w:rsid w:val="00123894"/>
    <w:rsid w:val="001275E6"/>
    <w:rsid w:val="001404C3"/>
    <w:rsid w:val="00141A39"/>
    <w:rsid w:val="00143E70"/>
    <w:rsid w:val="0014526B"/>
    <w:rsid w:val="00174B88"/>
    <w:rsid w:val="00181302"/>
    <w:rsid w:val="00185121"/>
    <w:rsid w:val="001A1AA6"/>
    <w:rsid w:val="001B72E9"/>
    <w:rsid w:val="00202D81"/>
    <w:rsid w:val="002240E1"/>
    <w:rsid w:val="0023600B"/>
    <w:rsid w:val="00250A04"/>
    <w:rsid w:val="00254946"/>
    <w:rsid w:val="002D7CFF"/>
    <w:rsid w:val="002F652B"/>
    <w:rsid w:val="00323180"/>
    <w:rsid w:val="003338B7"/>
    <w:rsid w:val="00333BE3"/>
    <w:rsid w:val="003718A7"/>
    <w:rsid w:val="003A10C6"/>
    <w:rsid w:val="003A4707"/>
    <w:rsid w:val="003C304F"/>
    <w:rsid w:val="003C3E88"/>
    <w:rsid w:val="003E5636"/>
    <w:rsid w:val="003F1159"/>
    <w:rsid w:val="00404D38"/>
    <w:rsid w:val="00412DE0"/>
    <w:rsid w:val="00426056"/>
    <w:rsid w:val="00471F2E"/>
    <w:rsid w:val="00493335"/>
    <w:rsid w:val="004A3C16"/>
    <w:rsid w:val="004B6D98"/>
    <w:rsid w:val="004D0917"/>
    <w:rsid w:val="0050091D"/>
    <w:rsid w:val="00512DB6"/>
    <w:rsid w:val="00543B3A"/>
    <w:rsid w:val="005A67F0"/>
    <w:rsid w:val="005C11D8"/>
    <w:rsid w:val="005C766E"/>
    <w:rsid w:val="005D15C2"/>
    <w:rsid w:val="005D3174"/>
    <w:rsid w:val="005E2647"/>
    <w:rsid w:val="006253AD"/>
    <w:rsid w:val="00641632"/>
    <w:rsid w:val="007123DB"/>
    <w:rsid w:val="0072777D"/>
    <w:rsid w:val="00753676"/>
    <w:rsid w:val="00776CA6"/>
    <w:rsid w:val="007B2546"/>
    <w:rsid w:val="007B4CB8"/>
    <w:rsid w:val="007F1E38"/>
    <w:rsid w:val="008564CC"/>
    <w:rsid w:val="008610FD"/>
    <w:rsid w:val="008645E3"/>
    <w:rsid w:val="0087725B"/>
    <w:rsid w:val="0089004F"/>
    <w:rsid w:val="009124BF"/>
    <w:rsid w:val="00926B43"/>
    <w:rsid w:val="00933594"/>
    <w:rsid w:val="00977678"/>
    <w:rsid w:val="009A45CB"/>
    <w:rsid w:val="009E01CA"/>
    <w:rsid w:val="009E4312"/>
    <w:rsid w:val="00A03D4C"/>
    <w:rsid w:val="00A118CC"/>
    <w:rsid w:val="00A242F2"/>
    <w:rsid w:val="00A24513"/>
    <w:rsid w:val="00A42675"/>
    <w:rsid w:val="00A70FFB"/>
    <w:rsid w:val="00AA0B17"/>
    <w:rsid w:val="00AB1998"/>
    <w:rsid w:val="00AB6F36"/>
    <w:rsid w:val="00AE2A8E"/>
    <w:rsid w:val="00B17C01"/>
    <w:rsid w:val="00B53D3B"/>
    <w:rsid w:val="00B96063"/>
    <w:rsid w:val="00BD1085"/>
    <w:rsid w:val="00C2284F"/>
    <w:rsid w:val="00C37757"/>
    <w:rsid w:val="00C97FC6"/>
    <w:rsid w:val="00CA538C"/>
    <w:rsid w:val="00CB5715"/>
    <w:rsid w:val="00D23E33"/>
    <w:rsid w:val="00D47B0F"/>
    <w:rsid w:val="00D53240"/>
    <w:rsid w:val="00D75620"/>
    <w:rsid w:val="00D868AD"/>
    <w:rsid w:val="00DB0C7E"/>
    <w:rsid w:val="00E12501"/>
    <w:rsid w:val="00E35C0D"/>
    <w:rsid w:val="00E40F0E"/>
    <w:rsid w:val="00E563FB"/>
    <w:rsid w:val="00E747B4"/>
    <w:rsid w:val="00E757B6"/>
    <w:rsid w:val="00E91262"/>
    <w:rsid w:val="00E94B69"/>
    <w:rsid w:val="00EC3343"/>
    <w:rsid w:val="00F16ACA"/>
    <w:rsid w:val="00FE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F3C02F-9A01-4136-BF0E-2A4DCE98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7B4"/>
    <w:pPr>
      <w:ind w:leftChars="400" w:left="840"/>
    </w:pPr>
  </w:style>
  <w:style w:type="paragraph" w:styleId="a4">
    <w:name w:val="Balloon Text"/>
    <w:basedOn w:val="a"/>
    <w:link w:val="a5"/>
    <w:uiPriority w:val="99"/>
    <w:semiHidden/>
    <w:unhideWhenUsed/>
    <w:rsid w:val="00C3775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7757"/>
    <w:rPr>
      <w:rFonts w:asciiTheme="majorHAnsi" w:eastAsiaTheme="majorEastAsia" w:hAnsiTheme="majorHAnsi" w:cstheme="majorBidi"/>
      <w:sz w:val="18"/>
      <w:szCs w:val="18"/>
    </w:rPr>
  </w:style>
  <w:style w:type="paragraph" w:styleId="a6">
    <w:name w:val="header"/>
    <w:basedOn w:val="a"/>
    <w:link w:val="a7"/>
    <w:uiPriority w:val="99"/>
    <w:unhideWhenUsed/>
    <w:rsid w:val="00D47B0F"/>
    <w:pPr>
      <w:tabs>
        <w:tab w:val="center" w:pos="4252"/>
        <w:tab w:val="right" w:pos="8504"/>
      </w:tabs>
      <w:snapToGrid w:val="0"/>
    </w:pPr>
  </w:style>
  <w:style w:type="character" w:customStyle="1" w:styleId="a7">
    <w:name w:val="ヘッダー (文字)"/>
    <w:basedOn w:val="a0"/>
    <w:link w:val="a6"/>
    <w:uiPriority w:val="99"/>
    <w:rsid w:val="00D47B0F"/>
  </w:style>
  <w:style w:type="paragraph" w:styleId="a8">
    <w:name w:val="footer"/>
    <w:basedOn w:val="a"/>
    <w:link w:val="a9"/>
    <w:uiPriority w:val="99"/>
    <w:unhideWhenUsed/>
    <w:rsid w:val="00D47B0F"/>
    <w:pPr>
      <w:tabs>
        <w:tab w:val="center" w:pos="4252"/>
        <w:tab w:val="right" w:pos="8504"/>
      </w:tabs>
      <w:snapToGrid w:val="0"/>
    </w:pPr>
  </w:style>
  <w:style w:type="character" w:customStyle="1" w:styleId="a9">
    <w:name w:val="フッター (文字)"/>
    <w:basedOn w:val="a0"/>
    <w:link w:val="a8"/>
    <w:uiPriority w:val="99"/>
    <w:rsid w:val="00D4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B510-97B6-4939-A572-114E38BB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三田尻０７</dc:creator>
  <cp:keywords/>
  <dc:description/>
  <cp:lastModifiedBy>落合　秀士</cp:lastModifiedBy>
  <cp:revision>48</cp:revision>
  <cp:lastPrinted>2023-11-09T02:41:00Z</cp:lastPrinted>
  <dcterms:created xsi:type="dcterms:W3CDTF">2023-09-05T10:21:00Z</dcterms:created>
  <dcterms:modified xsi:type="dcterms:W3CDTF">2023-11-10T06:37:00Z</dcterms:modified>
</cp:coreProperties>
</file>