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24939" w14:textId="542E0C5A" w:rsidR="00F70323" w:rsidRPr="00733199" w:rsidRDefault="003320E1" w:rsidP="00F70323">
      <w:pPr>
        <w:pStyle w:val="a4"/>
        <w:adjustRightInd/>
        <w:jc w:val="center"/>
        <w:rPr>
          <w:color w:val="auto"/>
        </w:rPr>
      </w:pPr>
      <w:r w:rsidRPr="00733199">
        <w:rPr>
          <w:rFonts w:hint="eastAsia"/>
          <w:color w:val="auto"/>
        </w:rPr>
        <w:t>仕様書</w:t>
      </w:r>
    </w:p>
    <w:p w14:paraId="4E100CFD" w14:textId="77777777" w:rsidR="00377D1C" w:rsidRPr="00733199" w:rsidRDefault="00377D1C" w:rsidP="003B32CE">
      <w:pPr>
        <w:pStyle w:val="a4"/>
        <w:adjustRightInd/>
        <w:rPr>
          <w:rFonts w:hAnsi="Times New Roman" w:cs="Times New Roman"/>
          <w:color w:val="auto"/>
          <w:spacing w:val="10"/>
        </w:rPr>
      </w:pPr>
    </w:p>
    <w:p w14:paraId="58CF145C" w14:textId="77777777" w:rsidR="00377D1C" w:rsidRPr="00733199" w:rsidRDefault="00377D1C" w:rsidP="003B32CE">
      <w:pPr>
        <w:pStyle w:val="a4"/>
        <w:adjustRightInd/>
        <w:rPr>
          <w:rFonts w:hAnsi="Times New Roman" w:cs="Times New Roman"/>
          <w:color w:val="auto"/>
          <w:spacing w:val="10"/>
        </w:rPr>
      </w:pPr>
      <w:r w:rsidRPr="00733199">
        <w:rPr>
          <w:rFonts w:hint="eastAsia"/>
          <w:color w:val="auto"/>
        </w:rPr>
        <w:t>１　業務件名</w:t>
      </w:r>
    </w:p>
    <w:p w14:paraId="1B4CEE15" w14:textId="28379BDF" w:rsidR="00377D1C" w:rsidRPr="00895F70" w:rsidRDefault="00EB2506" w:rsidP="00A91043">
      <w:pPr>
        <w:pStyle w:val="a4"/>
        <w:adjustRightInd/>
        <w:ind w:leftChars="100" w:left="240" w:firstLineChars="100" w:firstLine="240"/>
        <w:rPr>
          <w:rFonts w:hAnsi="Times New Roman" w:cs="Times New Roman"/>
          <w:color w:val="000000" w:themeColor="text1"/>
          <w:spacing w:val="10"/>
        </w:rPr>
      </w:pPr>
      <w:r>
        <w:rPr>
          <w:rFonts w:hint="eastAsia"/>
          <w:color w:val="auto"/>
        </w:rPr>
        <w:t>航空自衛</w:t>
      </w:r>
      <w:r w:rsidR="00420FB3">
        <w:rPr>
          <w:rFonts w:hint="eastAsia"/>
          <w:color w:val="auto"/>
        </w:rPr>
        <w:t>隊防府南</w:t>
      </w:r>
      <w:r w:rsidR="00B65127">
        <w:rPr>
          <w:rFonts w:hint="eastAsia"/>
          <w:color w:val="auto"/>
        </w:rPr>
        <w:t>基地</w:t>
      </w:r>
      <w:r w:rsidR="009D7C7D">
        <w:rPr>
          <w:rFonts w:hint="eastAsia"/>
          <w:color w:val="auto"/>
        </w:rPr>
        <w:t>厚生センター</w:t>
      </w:r>
      <w:r w:rsidR="00A91043">
        <w:rPr>
          <w:rFonts w:hint="eastAsia"/>
          <w:color w:val="auto"/>
        </w:rPr>
        <w:t>内及び厚生センター駐車場</w:t>
      </w:r>
      <w:r w:rsidRPr="00895F70">
        <w:rPr>
          <w:rFonts w:hint="eastAsia"/>
          <w:color w:val="000000" w:themeColor="text1"/>
        </w:rPr>
        <w:t>における</w:t>
      </w:r>
      <w:r w:rsidR="00A91043">
        <w:rPr>
          <w:rFonts w:hint="eastAsia"/>
          <w:color w:val="000000" w:themeColor="text1"/>
        </w:rPr>
        <w:t>展示即売</w:t>
      </w:r>
      <w:r w:rsidR="009D7C7D">
        <w:rPr>
          <w:rFonts w:hint="eastAsia"/>
          <w:color w:val="000000" w:themeColor="text1"/>
        </w:rPr>
        <w:t>店</w:t>
      </w:r>
      <w:r w:rsidR="006E0CAD" w:rsidRPr="00895F70">
        <w:rPr>
          <w:rFonts w:hint="eastAsia"/>
          <w:color w:val="000000" w:themeColor="text1"/>
        </w:rPr>
        <w:t>の設置及び</w:t>
      </w:r>
      <w:r w:rsidR="008C7722" w:rsidRPr="00895F70">
        <w:rPr>
          <w:rFonts w:hint="eastAsia"/>
          <w:color w:val="000000" w:themeColor="text1"/>
        </w:rPr>
        <w:t>経営</w:t>
      </w:r>
    </w:p>
    <w:p w14:paraId="71565B3E" w14:textId="77777777" w:rsidR="00377D1C" w:rsidRPr="00B65127" w:rsidRDefault="00377D1C" w:rsidP="003B32CE">
      <w:pPr>
        <w:pStyle w:val="a4"/>
        <w:adjustRightInd/>
        <w:rPr>
          <w:rFonts w:hAnsi="Times New Roman" w:cs="Times New Roman"/>
          <w:color w:val="000000" w:themeColor="text1"/>
          <w:spacing w:val="10"/>
        </w:rPr>
      </w:pPr>
    </w:p>
    <w:p w14:paraId="0C470A86" w14:textId="1F19019A" w:rsidR="00377D1C" w:rsidRPr="00895F70" w:rsidRDefault="00377D1C" w:rsidP="003B32CE">
      <w:pPr>
        <w:pStyle w:val="a4"/>
        <w:adjustRightInd/>
        <w:rPr>
          <w:rFonts w:hAnsi="Times New Roman" w:cs="Times New Roman"/>
          <w:color w:val="000000" w:themeColor="text1"/>
          <w:spacing w:val="10"/>
        </w:rPr>
      </w:pPr>
      <w:r w:rsidRPr="00895F70">
        <w:rPr>
          <w:rFonts w:hint="eastAsia"/>
          <w:color w:val="000000" w:themeColor="text1"/>
        </w:rPr>
        <w:t>２　相手方の決定</w:t>
      </w:r>
    </w:p>
    <w:p w14:paraId="1C6B5BD9" w14:textId="4268A8DA" w:rsidR="00377D1C" w:rsidRPr="00895F70" w:rsidRDefault="003B2712" w:rsidP="003B32CE">
      <w:pPr>
        <w:pStyle w:val="a4"/>
        <w:adjustRightInd/>
        <w:ind w:left="258" w:firstLine="258"/>
        <w:rPr>
          <w:rFonts w:hAnsi="Times New Roman" w:cs="Times New Roman"/>
          <w:color w:val="000000" w:themeColor="text1"/>
          <w:spacing w:val="10"/>
        </w:rPr>
      </w:pPr>
      <w:r w:rsidRPr="00895F70">
        <w:rPr>
          <w:rFonts w:hint="eastAsia"/>
          <w:color w:val="000000" w:themeColor="text1"/>
        </w:rPr>
        <w:t>本業務を行う者については、</w:t>
      </w:r>
      <w:r w:rsidR="00EB2506" w:rsidRPr="00895F70">
        <w:rPr>
          <w:rFonts w:hint="eastAsia"/>
          <w:color w:val="000000" w:themeColor="text1"/>
        </w:rPr>
        <w:t>航空自衛隊</w:t>
      </w:r>
      <w:r w:rsidR="00420FB3">
        <w:rPr>
          <w:rFonts w:hint="eastAsia"/>
          <w:color w:val="000000" w:themeColor="text1"/>
        </w:rPr>
        <w:t>防府南</w:t>
      </w:r>
      <w:r w:rsidR="00B65127">
        <w:rPr>
          <w:rFonts w:hint="eastAsia"/>
          <w:color w:val="000000" w:themeColor="text1"/>
        </w:rPr>
        <w:t>基地司令</w:t>
      </w:r>
      <w:r w:rsidR="00377D1C" w:rsidRPr="00895F70">
        <w:rPr>
          <w:rFonts w:hint="eastAsia"/>
          <w:color w:val="000000" w:themeColor="text1"/>
        </w:rPr>
        <w:t>（以下「甲」という。）が決定する。</w:t>
      </w:r>
    </w:p>
    <w:p w14:paraId="5DAF4AE7" w14:textId="77777777" w:rsidR="00377D1C" w:rsidRPr="00895F70" w:rsidRDefault="00377D1C" w:rsidP="003B32CE">
      <w:pPr>
        <w:pStyle w:val="a4"/>
        <w:adjustRightInd/>
        <w:rPr>
          <w:rFonts w:hAnsi="Times New Roman" w:cs="Times New Roman"/>
          <w:color w:val="000000" w:themeColor="text1"/>
          <w:spacing w:val="10"/>
        </w:rPr>
      </w:pPr>
    </w:p>
    <w:p w14:paraId="28D96D2A" w14:textId="31A4338F" w:rsidR="00377D1C" w:rsidRPr="00895F70" w:rsidRDefault="009D7C7D" w:rsidP="003B32CE">
      <w:pPr>
        <w:pStyle w:val="a4"/>
        <w:adjustRightInd/>
        <w:rPr>
          <w:color w:val="000000" w:themeColor="text1"/>
        </w:rPr>
      </w:pPr>
      <w:r>
        <w:rPr>
          <w:rFonts w:hint="eastAsia"/>
          <w:color w:val="000000" w:themeColor="text1"/>
        </w:rPr>
        <w:t>３</w:t>
      </w:r>
      <w:r w:rsidR="00377D1C" w:rsidRPr="00895F70">
        <w:rPr>
          <w:rFonts w:hint="eastAsia"/>
          <w:color w:val="000000" w:themeColor="text1"/>
        </w:rPr>
        <w:t xml:space="preserve">　国有財産の使用許可</w:t>
      </w:r>
    </w:p>
    <w:p w14:paraId="383DB7A7" w14:textId="18E22A03" w:rsidR="00EB2506" w:rsidRPr="00895F70" w:rsidRDefault="00EB2506" w:rsidP="00EB2506">
      <w:pPr>
        <w:pStyle w:val="a4"/>
        <w:adjustRightInd/>
        <w:ind w:left="518" w:hanging="518"/>
        <w:rPr>
          <w:rFonts w:asciiTheme="minorEastAsia" w:eastAsiaTheme="minorEastAsia" w:hAnsiTheme="minorEastAsia"/>
          <w:color w:val="000000" w:themeColor="text1"/>
        </w:rPr>
      </w:pPr>
      <w:r w:rsidRPr="00895F70">
        <w:rPr>
          <w:rFonts w:asciiTheme="minorEastAsia" w:eastAsiaTheme="minorEastAsia" w:hAnsiTheme="minorEastAsia" w:hint="eastAsia"/>
          <w:color w:val="000000" w:themeColor="text1"/>
        </w:rPr>
        <w:t>（１）本業務を行う者は、</w:t>
      </w:r>
      <w:r w:rsidR="00424C73">
        <w:rPr>
          <w:rFonts w:asciiTheme="minorEastAsia" w:eastAsiaTheme="minorEastAsia" w:hAnsiTheme="minorEastAsia" w:hint="eastAsia"/>
          <w:color w:val="000000" w:themeColor="text1"/>
        </w:rPr>
        <w:t>展示即売</w:t>
      </w:r>
      <w:r w:rsidR="009D7C7D">
        <w:rPr>
          <w:rFonts w:asciiTheme="minorEastAsia" w:eastAsiaTheme="minorEastAsia" w:hAnsiTheme="minorEastAsia" w:hint="eastAsia"/>
          <w:color w:val="000000" w:themeColor="text1"/>
        </w:rPr>
        <w:t>店の設置場所に係る</w:t>
      </w:r>
      <w:r w:rsidRPr="00895F70">
        <w:rPr>
          <w:rFonts w:asciiTheme="minorEastAsia" w:eastAsiaTheme="minorEastAsia" w:hAnsiTheme="minorEastAsia" w:hint="eastAsia"/>
          <w:color w:val="000000" w:themeColor="text1"/>
        </w:rPr>
        <w:t>国有財産の使用許可を得なければならない。</w:t>
      </w:r>
    </w:p>
    <w:p w14:paraId="32BB61E1" w14:textId="7CF34E24" w:rsidR="00EB2506" w:rsidRPr="005C7BF2" w:rsidRDefault="00EB2506" w:rsidP="00EB2506">
      <w:pPr>
        <w:pStyle w:val="a4"/>
        <w:adjustRightInd/>
        <w:ind w:left="518" w:hanging="518"/>
        <w:rPr>
          <w:rFonts w:asciiTheme="minorEastAsia" w:eastAsiaTheme="minorEastAsia" w:hAnsiTheme="minorEastAsia"/>
          <w:color w:val="auto"/>
        </w:rPr>
      </w:pPr>
      <w:r>
        <w:rPr>
          <w:rFonts w:asciiTheme="minorEastAsia" w:eastAsiaTheme="minorEastAsia" w:hAnsiTheme="minorEastAsia" w:hint="eastAsia"/>
          <w:color w:val="auto"/>
        </w:rPr>
        <w:t>（２）国有財産の使用許可は、甲を通じた申請により</w:t>
      </w:r>
      <w:r w:rsidR="00420FB3">
        <w:rPr>
          <w:rFonts w:asciiTheme="minorEastAsia" w:eastAsiaTheme="minorEastAsia" w:hAnsiTheme="minorEastAsia" w:hint="eastAsia"/>
          <w:color w:val="auto"/>
        </w:rPr>
        <w:t>中国四国</w:t>
      </w:r>
      <w:r>
        <w:rPr>
          <w:rFonts w:asciiTheme="minorEastAsia" w:eastAsiaTheme="minorEastAsia" w:hAnsiTheme="minorEastAsia" w:hint="eastAsia"/>
          <w:color w:val="auto"/>
        </w:rPr>
        <w:t>防衛局長（以下「乙」という。）が行う。</w:t>
      </w:r>
    </w:p>
    <w:p w14:paraId="59A6B0E8" w14:textId="77777777" w:rsidR="00EB2506" w:rsidRPr="00AD1842" w:rsidRDefault="00EB2506" w:rsidP="00EB2506">
      <w:pPr>
        <w:pStyle w:val="a4"/>
        <w:adjustRightInd/>
        <w:ind w:left="518" w:hanging="518"/>
        <w:rPr>
          <w:rFonts w:asciiTheme="minorEastAsia" w:eastAsiaTheme="minorEastAsia" w:hAnsiTheme="minorEastAsia"/>
          <w:color w:val="auto"/>
        </w:rPr>
      </w:pPr>
      <w:r w:rsidRPr="00C902BE">
        <w:rPr>
          <w:rFonts w:asciiTheme="minorEastAsia" w:eastAsiaTheme="minorEastAsia" w:hAnsiTheme="minorEastAsia" w:hint="eastAsia"/>
          <w:color w:val="auto"/>
        </w:rPr>
        <w:t>（</w:t>
      </w:r>
      <w:r>
        <w:rPr>
          <w:rFonts w:asciiTheme="minorEastAsia" w:eastAsiaTheme="minorEastAsia" w:hAnsiTheme="minorEastAsia" w:hint="eastAsia"/>
          <w:color w:val="auto"/>
        </w:rPr>
        <w:t>３</w:t>
      </w:r>
      <w:r w:rsidRPr="00C902BE">
        <w:rPr>
          <w:rFonts w:asciiTheme="minorEastAsia" w:eastAsiaTheme="minorEastAsia" w:hAnsiTheme="minorEastAsia" w:hint="eastAsia"/>
          <w:color w:val="auto"/>
        </w:rPr>
        <w:t>）</w:t>
      </w:r>
      <w:r w:rsidRPr="00C902BE">
        <w:rPr>
          <w:rFonts w:asciiTheme="minorEastAsia" w:eastAsiaTheme="minorEastAsia" w:hAnsiTheme="minorEastAsia" w:hint="eastAsia"/>
        </w:rPr>
        <w:t>次の各号に該当する場合は、使用許可を取り消し、又は変更することがある。</w:t>
      </w:r>
    </w:p>
    <w:p w14:paraId="6ADD88A6" w14:textId="77777777" w:rsidR="00EB2506" w:rsidRDefault="00EB2506" w:rsidP="00EB2506">
      <w:pPr>
        <w:pStyle w:val="a4"/>
        <w:adjustRightInd/>
        <w:ind w:leftChars="200" w:left="720" w:hangingChars="100" w:hanging="240"/>
        <w:rPr>
          <w:rFonts w:asciiTheme="minorEastAsia" w:eastAsiaTheme="minorEastAsia" w:hAnsiTheme="minorEastAsia" w:cs="Times New Roman"/>
          <w:spacing w:val="10"/>
        </w:rPr>
      </w:pPr>
      <w:r>
        <w:rPr>
          <w:rFonts w:asciiTheme="minorEastAsia" w:eastAsiaTheme="minorEastAsia" w:hAnsiTheme="minorEastAsia" w:hint="eastAsia"/>
        </w:rPr>
        <w:t>ア　国有財産の使用許可の相手方（以下「丙」という。）</w:t>
      </w:r>
      <w:r w:rsidRPr="00C902BE">
        <w:rPr>
          <w:rFonts w:asciiTheme="minorEastAsia" w:eastAsiaTheme="minorEastAsia" w:hAnsiTheme="minorEastAsia" w:hint="eastAsia"/>
        </w:rPr>
        <w:t>が</w:t>
      </w:r>
      <w:r>
        <w:rPr>
          <w:rFonts w:asciiTheme="minorEastAsia" w:eastAsiaTheme="minorEastAsia" w:hAnsiTheme="minorEastAsia" w:hint="eastAsia"/>
        </w:rPr>
        <w:t>使用</w:t>
      </w:r>
      <w:r w:rsidRPr="00C902BE">
        <w:rPr>
          <w:rFonts w:asciiTheme="minorEastAsia" w:eastAsiaTheme="minorEastAsia" w:hAnsiTheme="minorEastAsia" w:hint="eastAsia"/>
        </w:rPr>
        <w:t>許可条件に違反したとき。</w:t>
      </w:r>
    </w:p>
    <w:p w14:paraId="4FD03660" w14:textId="01E5505E" w:rsidR="00EB2506" w:rsidRDefault="00EB2506" w:rsidP="00EB2506">
      <w:pPr>
        <w:pStyle w:val="a4"/>
        <w:adjustRightInd/>
        <w:ind w:leftChars="200" w:left="720" w:hangingChars="100" w:hanging="240"/>
        <w:rPr>
          <w:rFonts w:asciiTheme="minorEastAsia" w:eastAsiaTheme="minorEastAsia" w:hAnsiTheme="minorEastAsia"/>
        </w:rPr>
      </w:pPr>
      <w:r>
        <w:rPr>
          <w:rFonts w:asciiTheme="minorEastAsia" w:eastAsiaTheme="minorEastAsia" w:hAnsiTheme="minorEastAsia" w:hint="eastAsia"/>
        </w:rPr>
        <w:t>イ</w:t>
      </w:r>
      <w:r>
        <w:rPr>
          <w:rFonts w:asciiTheme="minorEastAsia" w:eastAsiaTheme="minorEastAsia" w:hAnsiTheme="minorEastAsia" w:cs="Times New Roman" w:hint="eastAsia"/>
          <w:spacing w:val="10"/>
        </w:rPr>
        <w:t xml:space="preserve">　</w:t>
      </w:r>
      <w:r w:rsidRPr="00C902BE">
        <w:rPr>
          <w:rFonts w:asciiTheme="minorEastAsia" w:eastAsiaTheme="minorEastAsia" w:hAnsiTheme="minorEastAsia" w:hint="eastAsia"/>
        </w:rPr>
        <w:t>国において使用物件を必要とするとき。</w:t>
      </w:r>
    </w:p>
    <w:p w14:paraId="01C2D446" w14:textId="77777777" w:rsidR="00EB2506" w:rsidRPr="00C902BE" w:rsidRDefault="00EB2506" w:rsidP="00EB2506">
      <w:pPr>
        <w:pStyle w:val="a4"/>
        <w:adjustRightInd/>
        <w:ind w:left="518" w:hanging="518"/>
        <w:rPr>
          <w:rFonts w:asciiTheme="minorEastAsia" w:eastAsiaTheme="minorEastAsia" w:hAnsiTheme="minorEastAsia" w:cs="Times New Roman"/>
          <w:color w:val="auto"/>
          <w:spacing w:val="10"/>
        </w:rPr>
      </w:pPr>
      <w:r w:rsidRPr="00C902BE">
        <w:rPr>
          <w:rFonts w:asciiTheme="minorEastAsia" w:eastAsiaTheme="minorEastAsia" w:hAnsiTheme="minorEastAsia" w:hint="eastAsia"/>
          <w:color w:val="auto"/>
        </w:rPr>
        <w:t>（</w:t>
      </w:r>
      <w:r>
        <w:rPr>
          <w:rFonts w:asciiTheme="minorEastAsia" w:eastAsiaTheme="minorEastAsia" w:hAnsiTheme="minorEastAsia" w:hint="eastAsia"/>
          <w:color w:val="auto"/>
        </w:rPr>
        <w:t>４</w:t>
      </w:r>
      <w:r w:rsidRPr="00C902BE">
        <w:rPr>
          <w:rFonts w:asciiTheme="minorEastAsia" w:eastAsiaTheme="minorEastAsia" w:hAnsiTheme="minorEastAsia" w:hint="eastAsia"/>
          <w:color w:val="auto"/>
        </w:rPr>
        <w:t>）使用許可期間が満了したとき、又は使用許可を取り消された場合は、</w:t>
      </w:r>
      <w:r>
        <w:rPr>
          <w:rFonts w:asciiTheme="minorEastAsia" w:eastAsiaTheme="minorEastAsia" w:hAnsiTheme="minorEastAsia" w:hint="eastAsia"/>
          <w:color w:val="auto"/>
        </w:rPr>
        <w:t>丙</w:t>
      </w:r>
      <w:r w:rsidRPr="00C902BE">
        <w:rPr>
          <w:rFonts w:asciiTheme="minorEastAsia" w:eastAsiaTheme="minorEastAsia" w:hAnsiTheme="minorEastAsia" w:hint="eastAsia"/>
          <w:color w:val="auto"/>
        </w:rPr>
        <w:t>は直ちに自己の負担で使用財産を原状に回復し、返還すること。ただし、継続した場合は、この限りではない。また、この場合、</w:t>
      </w:r>
      <w:r>
        <w:rPr>
          <w:rFonts w:asciiTheme="minorEastAsia" w:eastAsiaTheme="minorEastAsia" w:hAnsiTheme="minorEastAsia" w:hint="eastAsia"/>
          <w:color w:val="auto"/>
        </w:rPr>
        <w:t>丙</w:t>
      </w:r>
      <w:r w:rsidRPr="00C902BE">
        <w:rPr>
          <w:rFonts w:asciiTheme="minorEastAsia" w:eastAsiaTheme="minorEastAsia" w:hAnsiTheme="minorEastAsia" w:hint="eastAsia"/>
          <w:color w:val="auto"/>
        </w:rPr>
        <w:t>は国に対し、一切の補償を請求することはできない。</w:t>
      </w:r>
    </w:p>
    <w:p w14:paraId="2A563B47" w14:textId="77777777" w:rsidR="00EB2506" w:rsidRDefault="00EB2506" w:rsidP="003B32CE">
      <w:pPr>
        <w:pStyle w:val="a4"/>
        <w:adjustRightInd/>
        <w:rPr>
          <w:rFonts w:hAnsi="Times New Roman" w:cs="Times New Roman"/>
          <w:color w:val="auto"/>
          <w:spacing w:val="10"/>
        </w:rPr>
      </w:pPr>
    </w:p>
    <w:p w14:paraId="492CCEF6" w14:textId="36B5BAE1" w:rsidR="00A446B1" w:rsidRPr="00C902BE" w:rsidRDefault="00022571" w:rsidP="00A446B1">
      <w:pPr>
        <w:pStyle w:val="a4"/>
        <w:adjustRightInd/>
        <w:rPr>
          <w:rFonts w:asciiTheme="minorEastAsia" w:eastAsiaTheme="minorEastAsia" w:hAnsiTheme="minorEastAsia" w:cs="Times New Roman"/>
          <w:color w:val="auto"/>
          <w:spacing w:val="10"/>
        </w:rPr>
      </w:pPr>
      <w:r>
        <w:rPr>
          <w:rFonts w:asciiTheme="minorEastAsia" w:eastAsiaTheme="minorEastAsia" w:hAnsiTheme="minorEastAsia" w:hint="eastAsia"/>
          <w:color w:val="auto"/>
        </w:rPr>
        <w:t>４</w:t>
      </w:r>
      <w:r w:rsidR="00A446B1" w:rsidRPr="00C902BE">
        <w:rPr>
          <w:rFonts w:asciiTheme="minorEastAsia" w:eastAsiaTheme="minorEastAsia" w:hAnsiTheme="minorEastAsia" w:hint="eastAsia"/>
          <w:color w:val="auto"/>
        </w:rPr>
        <w:t xml:space="preserve">　</w:t>
      </w:r>
      <w:r w:rsidR="00A446B1">
        <w:rPr>
          <w:rFonts w:asciiTheme="minorEastAsia" w:eastAsiaTheme="minorEastAsia" w:hAnsiTheme="minorEastAsia" w:hint="eastAsia"/>
          <w:color w:val="auto"/>
        </w:rPr>
        <w:t>丙</w:t>
      </w:r>
      <w:r w:rsidR="00A446B1" w:rsidRPr="00C902BE">
        <w:rPr>
          <w:rFonts w:asciiTheme="minorEastAsia" w:eastAsiaTheme="minorEastAsia" w:hAnsiTheme="minorEastAsia" w:hint="eastAsia"/>
          <w:color w:val="auto"/>
        </w:rPr>
        <w:t>の資格</w:t>
      </w:r>
    </w:p>
    <w:p w14:paraId="570C9EBD" w14:textId="77777777" w:rsidR="00A446B1" w:rsidRPr="00C902BE" w:rsidRDefault="00A446B1" w:rsidP="00A446B1">
      <w:pPr>
        <w:pStyle w:val="a4"/>
        <w:adjustRightInd/>
        <w:rPr>
          <w:rFonts w:asciiTheme="minorEastAsia" w:eastAsiaTheme="minorEastAsia" w:hAnsiTheme="minorEastAsia" w:cs="Times New Roman"/>
          <w:color w:val="auto"/>
          <w:spacing w:val="10"/>
        </w:rPr>
      </w:pPr>
      <w:r w:rsidRPr="00C902BE">
        <w:rPr>
          <w:rFonts w:asciiTheme="minorEastAsia" w:eastAsiaTheme="minorEastAsia" w:hAnsiTheme="minorEastAsia"/>
          <w:color w:val="auto"/>
        </w:rPr>
        <w:t xml:space="preserve">    </w:t>
      </w:r>
      <w:r>
        <w:rPr>
          <w:rFonts w:asciiTheme="minorEastAsia" w:eastAsiaTheme="minorEastAsia" w:hAnsiTheme="minorEastAsia" w:hint="eastAsia"/>
          <w:color w:val="auto"/>
        </w:rPr>
        <w:t>丙</w:t>
      </w:r>
      <w:r w:rsidRPr="00C902BE">
        <w:rPr>
          <w:rFonts w:asciiTheme="minorEastAsia" w:eastAsiaTheme="minorEastAsia" w:hAnsiTheme="minorEastAsia" w:hint="eastAsia"/>
          <w:color w:val="auto"/>
        </w:rPr>
        <w:t>は、以下の条件を満たしていること。</w:t>
      </w:r>
    </w:p>
    <w:p w14:paraId="1A329DAB" w14:textId="77777777" w:rsidR="00A446B1" w:rsidRPr="00C902BE" w:rsidRDefault="00A446B1" w:rsidP="00A446B1">
      <w:pPr>
        <w:pStyle w:val="a4"/>
        <w:adjustRightInd/>
        <w:rPr>
          <w:rFonts w:asciiTheme="minorEastAsia" w:eastAsiaTheme="minorEastAsia" w:hAnsiTheme="minorEastAsia" w:cs="Times New Roman"/>
          <w:color w:val="auto"/>
          <w:spacing w:val="10"/>
        </w:rPr>
      </w:pPr>
      <w:r w:rsidRPr="00C902BE">
        <w:rPr>
          <w:rFonts w:asciiTheme="minorEastAsia" w:eastAsiaTheme="minorEastAsia" w:hAnsiTheme="minorEastAsia" w:hint="eastAsia"/>
          <w:color w:val="auto"/>
        </w:rPr>
        <w:t>（１）業務遂行上必要とされる関係法令及び規則等を遵守できること。</w:t>
      </w:r>
    </w:p>
    <w:p w14:paraId="22D756E8" w14:textId="77777777" w:rsidR="00A446B1" w:rsidRPr="00C902BE" w:rsidRDefault="00A446B1" w:rsidP="00A446B1">
      <w:pPr>
        <w:pStyle w:val="a4"/>
        <w:adjustRightInd/>
        <w:ind w:left="518" w:hanging="518"/>
        <w:rPr>
          <w:rFonts w:asciiTheme="minorEastAsia" w:eastAsiaTheme="minorEastAsia" w:hAnsiTheme="minorEastAsia" w:cs="Times New Roman"/>
          <w:color w:val="auto"/>
          <w:spacing w:val="10"/>
        </w:rPr>
      </w:pPr>
      <w:r w:rsidRPr="00C902BE">
        <w:rPr>
          <w:rFonts w:asciiTheme="minorEastAsia" w:eastAsiaTheme="minorEastAsia" w:hAnsiTheme="minorEastAsia" w:hint="eastAsia"/>
          <w:color w:val="auto"/>
        </w:rPr>
        <w:t>（２）業務の全部又は一部を第三者に委託し又は譲渡することなく遂行できること。</w:t>
      </w:r>
    </w:p>
    <w:p w14:paraId="3A2DB515" w14:textId="77777777" w:rsidR="006169D2" w:rsidRPr="00C902BE" w:rsidRDefault="00A446B1" w:rsidP="006169D2">
      <w:pPr>
        <w:pStyle w:val="a4"/>
        <w:adjustRightInd/>
        <w:rPr>
          <w:rFonts w:asciiTheme="minorEastAsia" w:eastAsiaTheme="minorEastAsia" w:hAnsiTheme="minorEastAsia" w:cs="Times New Roman"/>
          <w:color w:val="auto"/>
          <w:spacing w:val="10"/>
        </w:rPr>
      </w:pPr>
      <w:r w:rsidRPr="00C902BE">
        <w:rPr>
          <w:rFonts w:asciiTheme="minorEastAsia" w:eastAsiaTheme="minorEastAsia" w:hAnsiTheme="minorEastAsia" w:hint="eastAsia"/>
          <w:color w:val="auto"/>
        </w:rPr>
        <w:t>（３）国有財産使用許可書の使用許可条件を遵守できること。</w:t>
      </w:r>
    </w:p>
    <w:p w14:paraId="0688C651" w14:textId="77777777" w:rsidR="00A446B1" w:rsidRPr="00C902BE" w:rsidRDefault="00A446B1" w:rsidP="00A446B1">
      <w:pPr>
        <w:pStyle w:val="a4"/>
        <w:adjustRightInd/>
        <w:rPr>
          <w:rFonts w:asciiTheme="minorEastAsia" w:eastAsiaTheme="minorEastAsia" w:hAnsiTheme="minorEastAsia" w:cs="Times New Roman"/>
          <w:color w:val="auto"/>
          <w:spacing w:val="10"/>
        </w:rPr>
      </w:pPr>
      <w:r w:rsidRPr="00C902BE">
        <w:rPr>
          <w:rFonts w:asciiTheme="minorEastAsia" w:eastAsiaTheme="minorEastAsia" w:hAnsiTheme="minorEastAsia" w:hint="eastAsia"/>
          <w:color w:val="auto"/>
        </w:rPr>
        <w:t>（４）本仕様書の全記載事項を遵守できること。</w:t>
      </w:r>
    </w:p>
    <w:p w14:paraId="482CC32E" w14:textId="77777777" w:rsidR="00A446B1" w:rsidRPr="00A446B1" w:rsidRDefault="00A446B1" w:rsidP="003B32CE">
      <w:pPr>
        <w:pStyle w:val="a4"/>
        <w:adjustRightInd/>
        <w:rPr>
          <w:rFonts w:hAnsi="Times New Roman" w:cs="Times New Roman"/>
          <w:color w:val="auto"/>
          <w:spacing w:val="10"/>
        </w:rPr>
      </w:pPr>
    </w:p>
    <w:p w14:paraId="78488690" w14:textId="653BB096" w:rsidR="00377D1C" w:rsidRPr="00733199" w:rsidRDefault="00022571" w:rsidP="003B32CE">
      <w:pPr>
        <w:pStyle w:val="a4"/>
        <w:adjustRightInd/>
        <w:rPr>
          <w:rFonts w:hAnsi="Times New Roman" w:cs="Times New Roman"/>
          <w:color w:val="auto"/>
          <w:spacing w:val="10"/>
        </w:rPr>
      </w:pPr>
      <w:r>
        <w:rPr>
          <w:rFonts w:hint="eastAsia"/>
          <w:color w:val="auto"/>
        </w:rPr>
        <w:t>５</w:t>
      </w:r>
      <w:r w:rsidR="00377D1C" w:rsidRPr="00733199">
        <w:rPr>
          <w:rFonts w:hint="eastAsia"/>
          <w:color w:val="auto"/>
        </w:rPr>
        <w:t xml:space="preserve">　国有財産使用料</w:t>
      </w:r>
    </w:p>
    <w:p w14:paraId="76D65219" w14:textId="77777777" w:rsidR="00424C73" w:rsidRDefault="00DB6E0F" w:rsidP="00424C73">
      <w:pPr>
        <w:pStyle w:val="a4"/>
        <w:adjustRightInd/>
        <w:ind w:left="240" w:hangingChars="100" w:hanging="240"/>
        <w:rPr>
          <w:rFonts w:asciiTheme="minorEastAsia" w:eastAsiaTheme="minorEastAsia" w:hAnsiTheme="minorEastAsia"/>
          <w:color w:val="auto"/>
        </w:rPr>
      </w:pPr>
      <w:r>
        <w:rPr>
          <w:rFonts w:hint="eastAsia"/>
          <w:color w:val="auto"/>
        </w:rPr>
        <w:t>（１）</w:t>
      </w:r>
      <w:r w:rsidR="00A446B1">
        <w:rPr>
          <w:rFonts w:asciiTheme="minorEastAsia" w:eastAsiaTheme="minorEastAsia" w:hAnsiTheme="minorEastAsia" w:hint="eastAsia"/>
          <w:color w:val="auto"/>
        </w:rPr>
        <w:t>丙は、</w:t>
      </w:r>
      <w:r w:rsidR="00424C73">
        <w:rPr>
          <w:rFonts w:asciiTheme="minorEastAsia" w:eastAsiaTheme="minorEastAsia" w:hAnsiTheme="minorEastAsia" w:hint="eastAsia"/>
          <w:color w:val="auto"/>
        </w:rPr>
        <w:t>展示即売</w:t>
      </w:r>
      <w:r w:rsidR="00511DE3">
        <w:rPr>
          <w:rFonts w:asciiTheme="minorEastAsia" w:eastAsiaTheme="minorEastAsia" w:hAnsiTheme="minorEastAsia" w:hint="eastAsia"/>
          <w:color w:val="auto"/>
        </w:rPr>
        <w:t>店等</w:t>
      </w:r>
      <w:r w:rsidR="00A446B1" w:rsidRPr="00C902BE">
        <w:rPr>
          <w:rFonts w:asciiTheme="minorEastAsia" w:eastAsiaTheme="minorEastAsia" w:hAnsiTheme="minorEastAsia" w:hint="eastAsia"/>
          <w:color w:val="auto"/>
        </w:rPr>
        <w:t>の設置に係る面積に応じた国有財産使用料を支払うこと</w:t>
      </w:r>
      <w:r w:rsidR="00A636C1">
        <w:rPr>
          <w:rFonts w:asciiTheme="minorEastAsia" w:eastAsiaTheme="minorEastAsia" w:hAnsiTheme="minorEastAsia" w:hint="eastAsia"/>
          <w:color w:val="auto"/>
        </w:rPr>
        <w:t>とす</w:t>
      </w:r>
    </w:p>
    <w:p w14:paraId="115F2DC3" w14:textId="1861B12A" w:rsidR="00A446B1" w:rsidRDefault="00A636C1" w:rsidP="00424C73">
      <w:pPr>
        <w:pStyle w:val="a4"/>
        <w:adjustRightInd/>
        <w:ind w:leftChars="100" w:left="240" w:firstLineChars="100" w:firstLine="240"/>
        <w:rPr>
          <w:rFonts w:asciiTheme="minorEastAsia" w:eastAsiaTheme="minorEastAsia" w:hAnsiTheme="minorEastAsia"/>
          <w:color w:val="auto"/>
        </w:rPr>
      </w:pPr>
      <w:r>
        <w:rPr>
          <w:rFonts w:asciiTheme="minorEastAsia" w:eastAsiaTheme="minorEastAsia" w:hAnsiTheme="minorEastAsia" w:hint="eastAsia"/>
          <w:color w:val="auto"/>
        </w:rPr>
        <w:t>る</w:t>
      </w:r>
      <w:r w:rsidR="00A446B1" w:rsidRPr="00C902BE">
        <w:rPr>
          <w:rFonts w:asciiTheme="minorEastAsia" w:eastAsiaTheme="minorEastAsia" w:hAnsiTheme="minorEastAsia" w:hint="eastAsia"/>
          <w:color w:val="auto"/>
        </w:rPr>
        <w:t>。</w:t>
      </w:r>
    </w:p>
    <w:p w14:paraId="2BAA0560" w14:textId="029CFACE" w:rsidR="00B45672" w:rsidRPr="00B45672" w:rsidRDefault="00DB6E0F" w:rsidP="00B2406A">
      <w:pPr>
        <w:pStyle w:val="a4"/>
        <w:adjustRightInd/>
        <w:ind w:left="258" w:hanging="258"/>
        <w:rPr>
          <w:rFonts w:asciiTheme="minorEastAsia" w:eastAsiaTheme="minorEastAsia" w:hAnsiTheme="minorEastAsia"/>
          <w:color w:val="auto"/>
        </w:rPr>
      </w:pPr>
      <w:r>
        <w:rPr>
          <w:rFonts w:asciiTheme="minorEastAsia" w:eastAsiaTheme="minorEastAsia" w:hAnsiTheme="minorEastAsia" w:hint="eastAsia"/>
          <w:color w:val="auto"/>
        </w:rPr>
        <w:t>（２）</w:t>
      </w:r>
      <w:r w:rsidR="00B45672" w:rsidRPr="00B45672">
        <w:rPr>
          <w:rFonts w:asciiTheme="minorEastAsia" w:eastAsiaTheme="minorEastAsia" w:hAnsiTheme="minorEastAsia" w:hint="eastAsia"/>
          <w:color w:val="auto"/>
        </w:rPr>
        <w:t>光熱水料</w:t>
      </w:r>
      <w:r w:rsidR="00B45672">
        <w:rPr>
          <w:rFonts w:asciiTheme="minorEastAsia" w:eastAsiaTheme="minorEastAsia" w:hAnsiTheme="minorEastAsia" w:hint="eastAsia"/>
          <w:color w:val="auto"/>
        </w:rPr>
        <w:t>等については</w:t>
      </w:r>
      <w:r w:rsidR="00B45672" w:rsidRPr="00B45672">
        <w:rPr>
          <w:rFonts w:asciiTheme="minorEastAsia" w:eastAsiaTheme="minorEastAsia" w:hAnsiTheme="minorEastAsia" w:hint="eastAsia"/>
          <w:color w:val="auto"/>
        </w:rPr>
        <w:t>別途徴収</w:t>
      </w:r>
      <w:r w:rsidR="00B45672">
        <w:rPr>
          <w:rFonts w:asciiTheme="minorEastAsia" w:eastAsiaTheme="minorEastAsia" w:hAnsiTheme="minorEastAsia" w:hint="eastAsia"/>
          <w:color w:val="auto"/>
        </w:rPr>
        <w:t>する。</w:t>
      </w:r>
    </w:p>
    <w:p w14:paraId="66C6B3CB" w14:textId="45A22C9F" w:rsidR="00A446B1" w:rsidRDefault="00B2406A" w:rsidP="00B2406A">
      <w:pPr>
        <w:pStyle w:val="a4"/>
        <w:adjustRightInd/>
        <w:ind w:left="480" w:hangingChars="200" w:hanging="480"/>
        <w:rPr>
          <w:rFonts w:asciiTheme="minorEastAsia" w:eastAsiaTheme="minorEastAsia" w:hAnsiTheme="minorEastAsia"/>
          <w:color w:val="auto"/>
        </w:rPr>
      </w:pPr>
      <w:r>
        <w:rPr>
          <w:rFonts w:asciiTheme="minorEastAsia" w:eastAsiaTheme="minorEastAsia" w:hAnsiTheme="minorEastAsia" w:hint="eastAsia"/>
          <w:color w:val="auto"/>
        </w:rPr>
        <w:t>（３）</w:t>
      </w:r>
      <w:r w:rsidR="00A446B1" w:rsidRPr="00C902BE">
        <w:rPr>
          <w:rFonts w:asciiTheme="minorEastAsia" w:eastAsiaTheme="minorEastAsia" w:hAnsiTheme="minorEastAsia" w:hint="eastAsia"/>
          <w:color w:val="auto"/>
        </w:rPr>
        <w:t>国有財産使用料は、歳入徴収官が指定する期日までに全額を前納する</w:t>
      </w:r>
      <w:r>
        <w:rPr>
          <w:rFonts w:asciiTheme="minorEastAsia" w:eastAsiaTheme="minorEastAsia" w:hAnsiTheme="minorEastAsia" w:hint="eastAsia"/>
          <w:color w:val="auto"/>
        </w:rPr>
        <w:t>ものとし、</w:t>
      </w:r>
      <w:r w:rsidR="00A446B1" w:rsidRPr="00C902BE">
        <w:rPr>
          <w:rFonts w:asciiTheme="minorEastAsia" w:eastAsiaTheme="minorEastAsia" w:hAnsiTheme="minorEastAsia" w:hint="eastAsia"/>
          <w:color w:val="auto"/>
        </w:rPr>
        <w:t>期日までに納金しなかった場合は、延滞金が発生するものとする。</w:t>
      </w:r>
    </w:p>
    <w:p w14:paraId="6FEC4FA8" w14:textId="77777777" w:rsidR="006E0CAD" w:rsidRPr="00A446B1" w:rsidRDefault="006E0CAD" w:rsidP="00A446B1">
      <w:pPr>
        <w:pStyle w:val="a4"/>
        <w:adjustRightInd/>
        <w:ind w:left="258"/>
        <w:rPr>
          <w:color w:val="auto"/>
        </w:rPr>
      </w:pPr>
    </w:p>
    <w:p w14:paraId="7ED8172D" w14:textId="2873794D" w:rsidR="00EC406C" w:rsidRDefault="00022571" w:rsidP="00052DCC">
      <w:pPr>
        <w:pStyle w:val="a4"/>
        <w:adjustRightInd/>
        <w:rPr>
          <w:color w:val="auto"/>
        </w:rPr>
      </w:pPr>
      <w:r>
        <w:rPr>
          <w:rFonts w:hint="eastAsia"/>
          <w:color w:val="auto"/>
        </w:rPr>
        <w:t>６</w:t>
      </w:r>
      <w:r w:rsidR="00EC406C" w:rsidRPr="00733199">
        <w:rPr>
          <w:rFonts w:hint="eastAsia"/>
          <w:color w:val="auto"/>
        </w:rPr>
        <w:t xml:space="preserve">　業務期間</w:t>
      </w:r>
      <w:r w:rsidR="00946804">
        <w:rPr>
          <w:rFonts w:hint="eastAsia"/>
          <w:color w:val="auto"/>
        </w:rPr>
        <w:t>（基準）</w:t>
      </w:r>
    </w:p>
    <w:p w14:paraId="42FE0B3D" w14:textId="257E6FFA" w:rsidR="0053320E" w:rsidRDefault="00B2406A" w:rsidP="00B2406A">
      <w:pPr>
        <w:shd w:val="clear" w:color="auto" w:fill="FFFFFF"/>
        <w:ind w:leftChars="100" w:left="240" w:rightChars="-58" w:right="-139" w:firstLineChars="100" w:firstLine="240"/>
        <w:rPr>
          <w:color w:val="000000" w:themeColor="text1"/>
        </w:rPr>
      </w:pPr>
      <w:r>
        <w:rPr>
          <w:rFonts w:hint="eastAsia"/>
          <w:color w:val="000000" w:themeColor="text1"/>
        </w:rPr>
        <w:t>設置許可</w:t>
      </w:r>
      <w:r w:rsidR="00EC406C" w:rsidRPr="00052DCC">
        <w:rPr>
          <w:rFonts w:hint="eastAsia"/>
          <w:color w:val="000000" w:themeColor="text1"/>
        </w:rPr>
        <w:t>日から令和</w:t>
      </w:r>
      <w:r w:rsidR="00420FB3">
        <w:rPr>
          <w:rFonts w:hint="eastAsia"/>
          <w:color w:val="000000" w:themeColor="text1"/>
        </w:rPr>
        <w:t>１</w:t>
      </w:r>
      <w:r>
        <w:rPr>
          <w:rFonts w:hint="eastAsia"/>
          <w:color w:val="000000" w:themeColor="text1"/>
        </w:rPr>
        <w:t>０</w:t>
      </w:r>
      <w:r w:rsidR="00EC406C" w:rsidRPr="00052DCC">
        <w:rPr>
          <w:rFonts w:hint="eastAsia"/>
          <w:color w:val="000000" w:themeColor="text1"/>
        </w:rPr>
        <w:t>年</w:t>
      </w:r>
      <w:r w:rsidR="00052DCC" w:rsidRPr="00052DCC">
        <w:rPr>
          <w:rFonts w:hint="eastAsia"/>
          <w:color w:val="000000" w:themeColor="text1"/>
        </w:rPr>
        <w:t>３</w:t>
      </w:r>
      <w:r w:rsidR="00EC406C" w:rsidRPr="00052DCC">
        <w:rPr>
          <w:rFonts w:hint="eastAsia"/>
          <w:color w:val="000000" w:themeColor="text1"/>
        </w:rPr>
        <w:t>月</w:t>
      </w:r>
      <w:r w:rsidR="00052DCC" w:rsidRPr="00052DCC">
        <w:rPr>
          <w:rFonts w:hint="eastAsia"/>
          <w:color w:val="000000" w:themeColor="text1"/>
        </w:rPr>
        <w:t>３１</w:t>
      </w:r>
      <w:r w:rsidR="00EC406C" w:rsidRPr="00052DCC">
        <w:rPr>
          <w:rFonts w:hint="eastAsia"/>
          <w:color w:val="000000" w:themeColor="text1"/>
        </w:rPr>
        <w:t>日</w:t>
      </w:r>
      <w:r>
        <w:rPr>
          <w:rFonts w:hint="eastAsia"/>
          <w:lang w:val="ja-JP"/>
        </w:rPr>
        <w:t>までのうち、甲と丙が協議して決定する日とする。</w:t>
      </w:r>
      <w:r w:rsidR="00A636C1">
        <w:rPr>
          <w:rFonts w:hint="eastAsia"/>
          <w:color w:val="000000" w:themeColor="text1"/>
        </w:rPr>
        <w:t>（設置、撤去等に要する期間を含む。）</w:t>
      </w:r>
    </w:p>
    <w:p w14:paraId="27020099" w14:textId="61DCA137" w:rsidR="0053320E" w:rsidRDefault="00B45672" w:rsidP="00EC406C">
      <w:pPr>
        <w:pStyle w:val="a4"/>
        <w:adjustRightInd/>
        <w:ind w:left="258" w:firstLine="258"/>
        <w:rPr>
          <w:color w:val="000000" w:themeColor="text1"/>
        </w:rPr>
      </w:pPr>
      <w:r>
        <w:rPr>
          <w:rFonts w:hint="eastAsia"/>
          <w:color w:val="000000" w:themeColor="text1"/>
        </w:rPr>
        <w:t>なお</w:t>
      </w:r>
      <w:r w:rsidR="0053320E">
        <w:rPr>
          <w:rFonts w:hint="eastAsia"/>
          <w:color w:val="000000" w:themeColor="text1"/>
        </w:rPr>
        <w:t>、業務の開始及び終了の時期については、変更することがある。</w:t>
      </w:r>
    </w:p>
    <w:p w14:paraId="12DDB478" w14:textId="1F77D9FA" w:rsidR="0095332C" w:rsidRPr="00946804" w:rsidRDefault="0095332C" w:rsidP="00EC406C">
      <w:pPr>
        <w:pStyle w:val="a4"/>
        <w:adjustRightInd/>
        <w:ind w:left="258" w:firstLine="258"/>
        <w:rPr>
          <w:color w:val="000000" w:themeColor="text1"/>
        </w:rPr>
      </w:pPr>
    </w:p>
    <w:p w14:paraId="4C2E3655" w14:textId="4D12BD3A" w:rsidR="00D02456" w:rsidRPr="00733199" w:rsidRDefault="00022571" w:rsidP="00D02456">
      <w:pPr>
        <w:pStyle w:val="a4"/>
        <w:adjustRightInd/>
        <w:rPr>
          <w:rFonts w:hAnsi="Times New Roman" w:cs="Times New Roman"/>
          <w:color w:val="auto"/>
          <w:spacing w:val="6"/>
        </w:rPr>
      </w:pPr>
      <w:r>
        <w:rPr>
          <w:rFonts w:hint="eastAsia"/>
          <w:color w:val="auto"/>
        </w:rPr>
        <w:t>７</w:t>
      </w:r>
      <w:r w:rsidR="00A50174">
        <w:rPr>
          <w:rFonts w:hint="eastAsia"/>
          <w:color w:val="auto"/>
        </w:rPr>
        <w:t xml:space="preserve">　費用負担</w:t>
      </w:r>
    </w:p>
    <w:p w14:paraId="23E73D69" w14:textId="77777777" w:rsidR="00D02456" w:rsidRPr="00733199" w:rsidRDefault="00A50174" w:rsidP="00A50174">
      <w:pPr>
        <w:pStyle w:val="a4"/>
        <w:adjustRightInd/>
        <w:ind w:leftChars="200" w:left="480"/>
        <w:rPr>
          <w:rFonts w:hAnsi="Times New Roman" w:cs="Times New Roman"/>
          <w:color w:val="auto"/>
          <w:spacing w:val="6"/>
        </w:rPr>
      </w:pPr>
      <w:r>
        <w:rPr>
          <w:rFonts w:hint="eastAsia"/>
          <w:color w:val="auto"/>
        </w:rPr>
        <w:t>本業務に</w:t>
      </w:r>
      <w:r w:rsidR="00D32A06" w:rsidRPr="00733199">
        <w:rPr>
          <w:rFonts w:hint="eastAsia"/>
          <w:color w:val="auto"/>
        </w:rPr>
        <w:t>伴う</w:t>
      </w:r>
      <w:r w:rsidR="00D02456" w:rsidRPr="00733199">
        <w:rPr>
          <w:rFonts w:hint="eastAsia"/>
          <w:color w:val="auto"/>
        </w:rPr>
        <w:t>費用は</w:t>
      </w:r>
      <w:r>
        <w:rPr>
          <w:rFonts w:hint="eastAsia"/>
          <w:color w:val="auto"/>
        </w:rPr>
        <w:t>、</w:t>
      </w:r>
      <w:r w:rsidR="00A446B1">
        <w:rPr>
          <w:rFonts w:hint="eastAsia"/>
          <w:color w:val="auto"/>
        </w:rPr>
        <w:t>すべて丙</w:t>
      </w:r>
      <w:r w:rsidR="00D02456" w:rsidRPr="00733199">
        <w:rPr>
          <w:rFonts w:hint="eastAsia"/>
          <w:color w:val="auto"/>
        </w:rPr>
        <w:t>の負担とする。</w:t>
      </w:r>
    </w:p>
    <w:p w14:paraId="1D78C4A9" w14:textId="7C2562C3" w:rsidR="00377D1C" w:rsidRPr="00733199" w:rsidRDefault="00022571" w:rsidP="003B32CE">
      <w:pPr>
        <w:pStyle w:val="a4"/>
        <w:adjustRightInd/>
        <w:rPr>
          <w:rFonts w:hAnsi="Times New Roman" w:cs="Times New Roman"/>
          <w:color w:val="auto"/>
          <w:spacing w:val="10"/>
        </w:rPr>
      </w:pPr>
      <w:r>
        <w:rPr>
          <w:rFonts w:hint="eastAsia"/>
          <w:color w:val="auto"/>
        </w:rPr>
        <w:t>８</w:t>
      </w:r>
      <w:r w:rsidR="00377D1C" w:rsidRPr="00733199">
        <w:rPr>
          <w:rFonts w:hint="eastAsia"/>
          <w:color w:val="auto"/>
        </w:rPr>
        <w:t xml:space="preserve">　名義使用の制限</w:t>
      </w:r>
    </w:p>
    <w:p w14:paraId="3D1D5ACA" w14:textId="77777777" w:rsidR="00377D1C" w:rsidRPr="00733199" w:rsidRDefault="00A446B1" w:rsidP="0030139E">
      <w:pPr>
        <w:pStyle w:val="a4"/>
        <w:adjustRightInd/>
        <w:ind w:leftChars="100" w:left="240" w:firstLineChars="100" w:firstLine="240"/>
        <w:rPr>
          <w:rFonts w:hAnsi="Times New Roman" w:cs="Times New Roman"/>
          <w:color w:val="auto"/>
          <w:spacing w:val="10"/>
        </w:rPr>
      </w:pPr>
      <w:r>
        <w:rPr>
          <w:rFonts w:hint="eastAsia"/>
          <w:color w:val="auto"/>
        </w:rPr>
        <w:t>丙</w:t>
      </w:r>
      <w:r w:rsidR="00377D1C" w:rsidRPr="00733199">
        <w:rPr>
          <w:rFonts w:hint="eastAsia"/>
          <w:color w:val="auto"/>
        </w:rPr>
        <w:t>は、自己の営業上の取引に関して、甲</w:t>
      </w:r>
      <w:r>
        <w:rPr>
          <w:rFonts w:hint="eastAsia"/>
          <w:color w:val="auto"/>
        </w:rPr>
        <w:t>及び乙</w:t>
      </w:r>
      <w:r w:rsidR="00377D1C" w:rsidRPr="00733199">
        <w:rPr>
          <w:rFonts w:hint="eastAsia"/>
          <w:color w:val="auto"/>
        </w:rPr>
        <w:t>の名義を使用してはならない。</w:t>
      </w:r>
    </w:p>
    <w:p w14:paraId="2A30D798" w14:textId="77777777" w:rsidR="00377D1C" w:rsidRPr="00733199" w:rsidRDefault="00377D1C" w:rsidP="003B32CE">
      <w:pPr>
        <w:pStyle w:val="a4"/>
        <w:adjustRightInd/>
        <w:rPr>
          <w:rFonts w:hAnsi="Times New Roman" w:cs="Times New Roman"/>
          <w:color w:val="auto"/>
          <w:spacing w:val="10"/>
        </w:rPr>
      </w:pPr>
    </w:p>
    <w:p w14:paraId="2ECB9E63" w14:textId="45273AB9" w:rsidR="00377D1C" w:rsidRPr="00B45672" w:rsidRDefault="00022571" w:rsidP="003B32CE">
      <w:pPr>
        <w:pStyle w:val="a4"/>
        <w:adjustRightInd/>
        <w:rPr>
          <w:color w:val="auto"/>
        </w:rPr>
      </w:pPr>
      <w:r>
        <w:rPr>
          <w:rFonts w:hint="eastAsia"/>
          <w:color w:val="auto"/>
        </w:rPr>
        <w:t>９</w:t>
      </w:r>
      <w:r w:rsidR="00B45672">
        <w:rPr>
          <w:rFonts w:hint="eastAsia"/>
          <w:color w:val="auto"/>
        </w:rPr>
        <w:t xml:space="preserve">　</w:t>
      </w:r>
      <w:r w:rsidR="00377D1C" w:rsidRPr="00733199">
        <w:rPr>
          <w:rFonts w:hint="eastAsia"/>
          <w:color w:val="auto"/>
        </w:rPr>
        <w:t>管理責任</w:t>
      </w:r>
    </w:p>
    <w:p w14:paraId="54881055" w14:textId="2DABFF06" w:rsidR="00A446B1" w:rsidRPr="00895F70" w:rsidRDefault="00A446B1" w:rsidP="00A446B1">
      <w:pPr>
        <w:pStyle w:val="a4"/>
        <w:adjustRightInd/>
        <w:ind w:left="518" w:hanging="518"/>
        <w:rPr>
          <w:rFonts w:asciiTheme="minorEastAsia" w:eastAsiaTheme="minorEastAsia" w:hAnsiTheme="minorEastAsia"/>
          <w:color w:val="000000" w:themeColor="text1"/>
        </w:rPr>
      </w:pPr>
      <w:r>
        <w:rPr>
          <w:rFonts w:asciiTheme="minorEastAsia" w:eastAsiaTheme="minorEastAsia" w:hAnsiTheme="minorEastAsia" w:hint="eastAsia"/>
          <w:color w:val="auto"/>
        </w:rPr>
        <w:t>（１）丙は、</w:t>
      </w:r>
      <w:r w:rsidRPr="00895F70">
        <w:rPr>
          <w:rFonts w:asciiTheme="minorEastAsia" w:eastAsiaTheme="minorEastAsia" w:hAnsiTheme="minorEastAsia" w:hint="eastAsia"/>
          <w:color w:val="000000" w:themeColor="text1"/>
        </w:rPr>
        <w:t>自らの責任において</w:t>
      </w:r>
      <w:r w:rsidR="00B2406A">
        <w:rPr>
          <w:rFonts w:asciiTheme="minorEastAsia" w:eastAsiaTheme="minorEastAsia" w:hAnsiTheme="minorEastAsia" w:hint="eastAsia"/>
          <w:color w:val="000000" w:themeColor="text1"/>
        </w:rPr>
        <w:t>展示即売</w:t>
      </w:r>
      <w:r w:rsidR="00B45672">
        <w:rPr>
          <w:rFonts w:asciiTheme="minorEastAsia" w:eastAsiaTheme="minorEastAsia" w:hAnsiTheme="minorEastAsia" w:hint="eastAsia"/>
          <w:color w:val="000000" w:themeColor="text1"/>
        </w:rPr>
        <w:t>店等</w:t>
      </w:r>
      <w:r w:rsidRPr="00895F70">
        <w:rPr>
          <w:rFonts w:asciiTheme="minorEastAsia" w:eastAsiaTheme="minorEastAsia" w:hAnsiTheme="minorEastAsia" w:hint="eastAsia"/>
          <w:color w:val="000000" w:themeColor="text1"/>
        </w:rPr>
        <w:t>を管理し、火災、盗難の予防及び保安について</w:t>
      </w:r>
      <w:r w:rsidR="00B45672">
        <w:rPr>
          <w:rFonts w:asciiTheme="minorEastAsia" w:eastAsiaTheme="minorEastAsia" w:hAnsiTheme="minorEastAsia" w:hint="eastAsia"/>
          <w:color w:val="000000" w:themeColor="text1"/>
        </w:rPr>
        <w:t>常に心掛け</w:t>
      </w:r>
      <w:r w:rsidR="001F6286">
        <w:rPr>
          <w:rFonts w:asciiTheme="minorEastAsia" w:eastAsiaTheme="minorEastAsia" w:hAnsiTheme="minorEastAsia" w:hint="eastAsia"/>
          <w:color w:val="000000" w:themeColor="text1"/>
        </w:rPr>
        <w:t>る</w:t>
      </w:r>
      <w:r w:rsidR="00B45672">
        <w:rPr>
          <w:rFonts w:asciiTheme="minorEastAsia" w:eastAsiaTheme="minorEastAsia" w:hAnsiTheme="minorEastAsia" w:hint="eastAsia"/>
          <w:color w:val="000000" w:themeColor="text1"/>
        </w:rPr>
        <w:t>ものとする</w:t>
      </w:r>
      <w:r w:rsidRPr="00895F70">
        <w:rPr>
          <w:rFonts w:asciiTheme="minorEastAsia" w:eastAsiaTheme="minorEastAsia" w:hAnsiTheme="minorEastAsia" w:hint="eastAsia"/>
          <w:color w:val="000000" w:themeColor="text1"/>
        </w:rPr>
        <w:t>。</w:t>
      </w:r>
    </w:p>
    <w:p w14:paraId="05648F9A" w14:textId="0DAE12D4" w:rsidR="00A446B1" w:rsidRPr="00824725" w:rsidRDefault="00987DC1" w:rsidP="004D5DC7">
      <w:pPr>
        <w:pStyle w:val="a4"/>
        <w:adjustRightInd/>
        <w:ind w:left="518" w:hanging="518"/>
        <w:rPr>
          <w:rFonts w:asciiTheme="minorEastAsia" w:eastAsiaTheme="minorEastAsia" w:hAnsiTheme="minorEastAsia" w:cs="Times New Roman"/>
          <w:color w:val="auto"/>
          <w:spacing w:val="10"/>
        </w:rPr>
      </w:pPr>
      <w:r w:rsidRPr="00895F70">
        <w:rPr>
          <w:rFonts w:asciiTheme="minorEastAsia" w:eastAsiaTheme="minorEastAsia" w:hAnsiTheme="minorEastAsia" w:hint="eastAsia"/>
          <w:color w:val="000000" w:themeColor="text1"/>
        </w:rPr>
        <w:t>（２）</w:t>
      </w:r>
      <w:r w:rsidR="00A446B1" w:rsidRPr="00824725">
        <w:rPr>
          <w:rFonts w:asciiTheme="minorEastAsia" w:eastAsiaTheme="minorEastAsia" w:hAnsiTheme="minorEastAsia" w:hint="eastAsia"/>
          <w:color w:val="auto"/>
        </w:rPr>
        <w:t>丙に起因する事故発生の場合は、自らの責任において、損害の賠償及び施設の原状回復等を行い、甲及び乙に対し、損害の賠償その他の申し立てをしないものとする。</w:t>
      </w:r>
    </w:p>
    <w:p w14:paraId="7DE5B9D2" w14:textId="68926984" w:rsidR="00A446B1" w:rsidRPr="00C902BE" w:rsidRDefault="00A446B1" w:rsidP="00A446B1">
      <w:pPr>
        <w:pStyle w:val="a4"/>
        <w:adjustRightInd/>
        <w:ind w:left="518" w:hanging="518"/>
        <w:rPr>
          <w:rFonts w:asciiTheme="minorEastAsia" w:eastAsiaTheme="minorEastAsia" w:hAnsiTheme="minorEastAsia" w:cs="Times New Roman"/>
          <w:color w:val="auto"/>
          <w:spacing w:val="10"/>
        </w:rPr>
      </w:pPr>
      <w:r w:rsidRPr="00824725">
        <w:rPr>
          <w:rFonts w:asciiTheme="minorEastAsia" w:eastAsiaTheme="minorEastAsia" w:hAnsiTheme="minorEastAsia" w:hint="eastAsia"/>
          <w:color w:val="auto"/>
        </w:rPr>
        <w:t>（</w:t>
      </w:r>
      <w:r w:rsidR="004D5DC7">
        <w:rPr>
          <w:rFonts w:asciiTheme="minorEastAsia" w:eastAsiaTheme="minorEastAsia" w:hAnsiTheme="minorEastAsia" w:hint="eastAsia"/>
          <w:color w:val="auto"/>
        </w:rPr>
        <w:t>３</w:t>
      </w:r>
      <w:r w:rsidRPr="00824725">
        <w:rPr>
          <w:rFonts w:asciiTheme="minorEastAsia" w:eastAsiaTheme="minorEastAsia" w:hAnsiTheme="minorEastAsia" w:hint="eastAsia"/>
          <w:color w:val="auto"/>
        </w:rPr>
        <w:t>）</w:t>
      </w:r>
      <w:bookmarkStart w:id="0" w:name="_Hlk173075020"/>
      <w:r w:rsidRPr="00824725">
        <w:rPr>
          <w:rFonts w:asciiTheme="minorEastAsia" w:eastAsiaTheme="minorEastAsia" w:hAnsiTheme="minorEastAsia" w:hint="eastAsia"/>
          <w:color w:val="auto"/>
        </w:rPr>
        <w:t>丙</w:t>
      </w:r>
      <w:r>
        <w:rPr>
          <w:rFonts w:asciiTheme="minorEastAsia" w:eastAsiaTheme="minorEastAsia" w:hAnsiTheme="minorEastAsia" w:hint="eastAsia"/>
          <w:color w:val="auto"/>
        </w:rPr>
        <w:t>は、</w:t>
      </w:r>
      <w:bookmarkEnd w:id="0"/>
      <w:r w:rsidR="0042322D">
        <w:rPr>
          <w:rFonts w:asciiTheme="minorEastAsia" w:eastAsiaTheme="minorEastAsia" w:hAnsiTheme="minorEastAsia" w:hint="eastAsia"/>
          <w:color w:val="auto"/>
        </w:rPr>
        <w:t>従事者</w:t>
      </w:r>
      <w:r>
        <w:rPr>
          <w:rFonts w:asciiTheme="minorEastAsia" w:eastAsiaTheme="minorEastAsia" w:hAnsiTheme="minorEastAsia" w:hint="eastAsia"/>
          <w:color w:val="auto"/>
        </w:rPr>
        <w:t>の身元、規律の保持及び風紀に関すること</w:t>
      </w:r>
      <w:r w:rsidRPr="00C902BE">
        <w:rPr>
          <w:rFonts w:asciiTheme="minorEastAsia" w:eastAsiaTheme="minorEastAsia" w:hAnsiTheme="minorEastAsia" w:hint="eastAsia"/>
          <w:color w:val="auto"/>
        </w:rPr>
        <w:t>等、人事管理その他これらに関する関係諸法令の運用について、一切の責任を負わなければならない。</w:t>
      </w:r>
    </w:p>
    <w:p w14:paraId="7116AAEF" w14:textId="3309C24F" w:rsidR="00A446B1" w:rsidRDefault="00A446B1" w:rsidP="00A446B1">
      <w:pPr>
        <w:pStyle w:val="a4"/>
        <w:adjustRightInd/>
        <w:ind w:left="518" w:hanging="518"/>
        <w:rPr>
          <w:rFonts w:asciiTheme="minorEastAsia" w:eastAsiaTheme="minorEastAsia" w:hAnsiTheme="minorEastAsia"/>
          <w:color w:val="auto"/>
        </w:rPr>
      </w:pPr>
      <w:r>
        <w:rPr>
          <w:rFonts w:asciiTheme="minorEastAsia" w:eastAsiaTheme="minorEastAsia" w:hAnsiTheme="minorEastAsia" w:hint="eastAsia"/>
          <w:color w:val="auto"/>
        </w:rPr>
        <w:t>（</w:t>
      </w:r>
      <w:r w:rsidR="004D5DC7">
        <w:rPr>
          <w:rFonts w:asciiTheme="minorEastAsia" w:eastAsiaTheme="minorEastAsia" w:hAnsiTheme="minorEastAsia" w:hint="eastAsia"/>
          <w:color w:val="auto"/>
        </w:rPr>
        <w:t>４</w:t>
      </w:r>
      <w:r>
        <w:rPr>
          <w:rFonts w:asciiTheme="minorEastAsia" w:eastAsiaTheme="minorEastAsia" w:hAnsiTheme="minorEastAsia" w:hint="eastAsia"/>
          <w:color w:val="auto"/>
        </w:rPr>
        <w:t>）丙</w:t>
      </w:r>
      <w:r w:rsidRPr="00C902BE">
        <w:rPr>
          <w:rFonts w:asciiTheme="minorEastAsia" w:eastAsiaTheme="minorEastAsia" w:hAnsiTheme="minorEastAsia" w:hint="eastAsia"/>
          <w:color w:val="auto"/>
        </w:rPr>
        <w:t>の従事者</w:t>
      </w:r>
      <w:r w:rsidRPr="00C902BE">
        <w:rPr>
          <w:rFonts w:asciiTheme="minorEastAsia" w:eastAsiaTheme="minorEastAsia" w:hAnsiTheme="minorEastAsia" w:hint="eastAsia"/>
        </w:rPr>
        <w:t>（経営者含む。）</w:t>
      </w:r>
      <w:r w:rsidRPr="00C902BE">
        <w:rPr>
          <w:rFonts w:asciiTheme="minorEastAsia" w:eastAsiaTheme="minorEastAsia" w:hAnsiTheme="minorEastAsia" w:hint="eastAsia"/>
          <w:color w:val="auto"/>
        </w:rPr>
        <w:t>は、日本国憲法又はその下に成立した政府を暴力で破壊することを主張する政党その他の団体を結成し、又はこれに加入してはならない。</w:t>
      </w:r>
    </w:p>
    <w:p w14:paraId="187026A5" w14:textId="5C97A656" w:rsidR="004D5DC7" w:rsidRDefault="004D5DC7" w:rsidP="00A446B1">
      <w:pPr>
        <w:pStyle w:val="a4"/>
        <w:adjustRightInd/>
        <w:ind w:left="518" w:hanging="518"/>
        <w:rPr>
          <w:rFonts w:asciiTheme="minorEastAsia" w:eastAsiaTheme="minorEastAsia" w:hAnsiTheme="minorEastAsia"/>
          <w:color w:val="auto"/>
        </w:rPr>
      </w:pPr>
      <w:r>
        <w:rPr>
          <w:rFonts w:asciiTheme="minorEastAsia" w:eastAsiaTheme="minorEastAsia" w:hAnsiTheme="minorEastAsia" w:hint="eastAsia"/>
          <w:color w:val="auto"/>
        </w:rPr>
        <w:t>（５）</w:t>
      </w:r>
      <w:r w:rsidRPr="00824725">
        <w:rPr>
          <w:rFonts w:asciiTheme="minorEastAsia" w:eastAsiaTheme="minorEastAsia" w:hAnsiTheme="minorEastAsia" w:hint="eastAsia"/>
          <w:color w:val="auto"/>
        </w:rPr>
        <w:t>丙</w:t>
      </w:r>
      <w:r>
        <w:rPr>
          <w:rFonts w:asciiTheme="minorEastAsia" w:eastAsiaTheme="minorEastAsia" w:hAnsiTheme="minorEastAsia" w:hint="eastAsia"/>
          <w:color w:val="auto"/>
        </w:rPr>
        <w:t>は、自らの責任において廃棄物の処理、減量化及びリサイクル化について、関係法令及び規則に基づき適正に行わなければならない。</w:t>
      </w:r>
    </w:p>
    <w:p w14:paraId="0DA874E9" w14:textId="77777777" w:rsidR="0053320E" w:rsidRPr="00C902BE" w:rsidRDefault="0053320E" w:rsidP="00A446B1">
      <w:pPr>
        <w:pStyle w:val="a4"/>
        <w:adjustRightInd/>
        <w:ind w:left="518" w:hanging="518"/>
        <w:rPr>
          <w:rFonts w:asciiTheme="minorEastAsia" w:eastAsiaTheme="minorEastAsia" w:hAnsiTheme="minorEastAsia" w:cs="Times New Roman"/>
          <w:color w:val="auto"/>
          <w:spacing w:val="10"/>
        </w:rPr>
      </w:pPr>
      <w:r>
        <w:rPr>
          <w:rFonts w:asciiTheme="minorEastAsia" w:eastAsiaTheme="minorEastAsia" w:hAnsiTheme="minorEastAsia" w:hint="eastAsia"/>
          <w:color w:val="auto"/>
        </w:rPr>
        <w:t>（６）施設の維持管理については、国有財産使用許可書による。</w:t>
      </w:r>
    </w:p>
    <w:p w14:paraId="1299B948" w14:textId="40D52B27" w:rsidR="00A446B1" w:rsidRDefault="00A446B1" w:rsidP="00A75DAD">
      <w:pPr>
        <w:pStyle w:val="a4"/>
        <w:adjustRightInd/>
        <w:rPr>
          <w:rFonts w:hAnsi="Times New Roman" w:cs="Times New Roman"/>
          <w:color w:val="auto"/>
          <w:spacing w:val="10"/>
        </w:rPr>
      </w:pPr>
    </w:p>
    <w:p w14:paraId="4CE53EF3" w14:textId="4D02140F" w:rsidR="004D5DC7" w:rsidRDefault="004D5DC7" w:rsidP="00A75DAD">
      <w:pPr>
        <w:pStyle w:val="a4"/>
        <w:adjustRightInd/>
        <w:rPr>
          <w:rFonts w:hAnsi="Times New Roman" w:cs="Times New Roman"/>
          <w:color w:val="auto"/>
          <w:spacing w:val="10"/>
        </w:rPr>
      </w:pPr>
      <w:r>
        <w:rPr>
          <w:rFonts w:hAnsi="Times New Roman" w:cs="Times New Roman" w:hint="eastAsia"/>
          <w:color w:val="auto"/>
          <w:spacing w:val="10"/>
        </w:rPr>
        <w:t>1</w:t>
      </w:r>
      <w:r w:rsidR="00022571">
        <w:rPr>
          <w:rFonts w:hAnsi="Times New Roman" w:cs="Times New Roman" w:hint="eastAsia"/>
          <w:color w:val="auto"/>
          <w:spacing w:val="10"/>
        </w:rPr>
        <w:t>0</w:t>
      </w:r>
      <w:r>
        <w:rPr>
          <w:rFonts w:hAnsi="Times New Roman" w:cs="Times New Roman" w:hint="eastAsia"/>
          <w:color w:val="auto"/>
          <w:spacing w:val="10"/>
        </w:rPr>
        <w:t xml:space="preserve">　衛生等の保持</w:t>
      </w:r>
    </w:p>
    <w:p w14:paraId="494EBB2B" w14:textId="4EF0E13C" w:rsidR="004D5DC7" w:rsidRDefault="004D5DC7" w:rsidP="004D5DC7">
      <w:pPr>
        <w:pStyle w:val="a4"/>
        <w:adjustRightInd/>
        <w:ind w:left="260" w:hangingChars="100" w:hanging="260"/>
        <w:rPr>
          <w:rFonts w:hAnsi="Times New Roman" w:cs="Times New Roman"/>
          <w:color w:val="auto"/>
          <w:spacing w:val="10"/>
        </w:rPr>
      </w:pPr>
      <w:r>
        <w:rPr>
          <w:rFonts w:hAnsi="Times New Roman" w:cs="Times New Roman" w:hint="eastAsia"/>
          <w:color w:val="auto"/>
          <w:spacing w:val="10"/>
        </w:rPr>
        <w:t xml:space="preserve">　　丙は、丙の従業者が結核及び「感染症の予防及び感染症の患者に対する医療に関する法律」で定義されている感染症を発症した場合又はその疑いがある場合には、業務に従事させないこととし、甲に対して速やかに報告すること。</w:t>
      </w:r>
    </w:p>
    <w:p w14:paraId="3EF87F67" w14:textId="77777777" w:rsidR="004D5DC7" w:rsidRPr="00733199" w:rsidRDefault="004D5DC7" w:rsidP="00A75DAD">
      <w:pPr>
        <w:pStyle w:val="a4"/>
        <w:adjustRightInd/>
        <w:rPr>
          <w:rFonts w:hAnsi="Times New Roman" w:cs="Times New Roman"/>
          <w:color w:val="auto"/>
          <w:spacing w:val="10"/>
        </w:rPr>
      </w:pPr>
    </w:p>
    <w:p w14:paraId="2E65C032" w14:textId="73AE718C" w:rsidR="00377D1C" w:rsidRPr="00733199" w:rsidRDefault="000D6771" w:rsidP="003B32CE">
      <w:pPr>
        <w:pStyle w:val="a4"/>
        <w:adjustRightInd/>
        <w:rPr>
          <w:rFonts w:hAnsi="Times New Roman" w:cs="Times New Roman"/>
          <w:color w:val="auto"/>
          <w:spacing w:val="10"/>
        </w:rPr>
      </w:pPr>
      <w:r>
        <w:rPr>
          <w:rFonts w:hint="eastAsia"/>
          <w:color w:val="auto"/>
        </w:rPr>
        <w:t>1</w:t>
      </w:r>
      <w:r w:rsidR="00022571">
        <w:rPr>
          <w:rFonts w:hint="eastAsia"/>
          <w:color w:val="auto"/>
        </w:rPr>
        <w:t>1</w:t>
      </w:r>
      <w:r w:rsidR="00377D1C" w:rsidRPr="00733199">
        <w:rPr>
          <w:rFonts w:hint="eastAsia"/>
          <w:color w:val="auto"/>
        </w:rPr>
        <w:t xml:space="preserve">　情報保全の遵守</w:t>
      </w:r>
    </w:p>
    <w:p w14:paraId="108B0B1E" w14:textId="77777777" w:rsidR="00377D1C" w:rsidRPr="00733199" w:rsidRDefault="00377D1C" w:rsidP="003B32CE">
      <w:pPr>
        <w:pStyle w:val="a4"/>
        <w:adjustRightInd/>
        <w:ind w:left="518" w:hanging="518"/>
        <w:rPr>
          <w:rFonts w:hAnsi="Times New Roman" w:cs="Times New Roman"/>
          <w:color w:val="auto"/>
          <w:spacing w:val="10"/>
        </w:rPr>
      </w:pPr>
      <w:r w:rsidRPr="00733199">
        <w:rPr>
          <w:rFonts w:hint="eastAsia"/>
          <w:color w:val="auto"/>
        </w:rPr>
        <w:t>（１）</w:t>
      </w:r>
      <w:r w:rsidR="00710629">
        <w:rPr>
          <w:rFonts w:hint="eastAsia"/>
          <w:color w:val="auto"/>
        </w:rPr>
        <w:t>丙</w:t>
      </w:r>
      <w:r w:rsidRPr="00733199">
        <w:rPr>
          <w:rFonts w:hint="eastAsia"/>
          <w:color w:val="auto"/>
        </w:rPr>
        <w:t>は、甲及び担当職員</w:t>
      </w:r>
      <w:r w:rsidRPr="00733199">
        <w:rPr>
          <w:color w:val="auto"/>
        </w:rPr>
        <w:t>(</w:t>
      </w:r>
      <w:r w:rsidR="00F54F95">
        <w:rPr>
          <w:rFonts w:hint="eastAsia"/>
          <w:color w:val="auto"/>
        </w:rPr>
        <w:t>以下</w:t>
      </w:r>
      <w:r w:rsidRPr="00733199">
        <w:rPr>
          <w:rFonts w:hint="eastAsia"/>
          <w:color w:val="auto"/>
        </w:rPr>
        <w:t>「甲等」という。</w:t>
      </w:r>
      <w:r w:rsidRPr="00733199">
        <w:rPr>
          <w:color w:val="auto"/>
        </w:rPr>
        <w:t xml:space="preserve">) </w:t>
      </w:r>
      <w:r w:rsidRPr="00733199">
        <w:rPr>
          <w:rFonts w:hint="eastAsia"/>
          <w:color w:val="auto"/>
        </w:rPr>
        <w:t>の与えた指示及び本業務の遂行上知り得た甲等に関する情報（書面等をもって甲等が</w:t>
      </w:r>
      <w:r w:rsidR="00710629">
        <w:rPr>
          <w:rFonts w:hint="eastAsia"/>
          <w:color w:val="auto"/>
        </w:rPr>
        <w:t>丙</w:t>
      </w:r>
      <w:r w:rsidRPr="00733199">
        <w:rPr>
          <w:rFonts w:hint="eastAsia"/>
          <w:color w:val="auto"/>
        </w:rPr>
        <w:t>に提供した情報並びに施設内及びそれに準ずる場所で作業する際に見聞又は認識した情報の一切）の保全を遵守し、これを本業務の履行以外の目的に使用し、又は第三者に開示してはならない。</w:t>
      </w:r>
    </w:p>
    <w:p w14:paraId="41364648" w14:textId="77777777" w:rsidR="00377D1C" w:rsidRPr="00733199" w:rsidRDefault="00377D1C" w:rsidP="003B32CE">
      <w:pPr>
        <w:pStyle w:val="a4"/>
        <w:adjustRightInd/>
        <w:ind w:left="518" w:hanging="518"/>
        <w:rPr>
          <w:rFonts w:hAnsi="Times New Roman" w:cs="Times New Roman"/>
          <w:color w:val="auto"/>
          <w:spacing w:val="10"/>
        </w:rPr>
      </w:pPr>
      <w:r w:rsidRPr="00733199">
        <w:rPr>
          <w:rFonts w:hint="eastAsia"/>
          <w:color w:val="auto"/>
        </w:rPr>
        <w:t>（２）</w:t>
      </w:r>
      <w:r w:rsidR="00710629">
        <w:rPr>
          <w:rFonts w:hint="eastAsia"/>
          <w:color w:val="auto"/>
        </w:rPr>
        <w:t>丙</w:t>
      </w:r>
      <w:r w:rsidRPr="00733199">
        <w:rPr>
          <w:rFonts w:hint="eastAsia"/>
          <w:color w:val="auto"/>
        </w:rPr>
        <w:t>は、自らの従事</w:t>
      </w:r>
      <w:r w:rsidR="00DE26CA" w:rsidRPr="00733199">
        <w:rPr>
          <w:rFonts w:hint="eastAsia"/>
          <w:color w:val="auto"/>
        </w:rPr>
        <w:t>者及びその</w:t>
      </w:r>
      <w:r w:rsidRPr="00733199">
        <w:rPr>
          <w:rFonts w:hint="eastAsia"/>
          <w:color w:val="auto"/>
        </w:rPr>
        <w:t>関係者に情報保全を遵守させるために必要な措置を取らなければならない。</w:t>
      </w:r>
    </w:p>
    <w:p w14:paraId="5A32FD77" w14:textId="77777777" w:rsidR="00377D1C" w:rsidRPr="00733199" w:rsidRDefault="00377D1C" w:rsidP="003B32CE">
      <w:pPr>
        <w:pStyle w:val="a4"/>
        <w:adjustRightInd/>
        <w:rPr>
          <w:rFonts w:hAnsi="Times New Roman" w:cs="Times New Roman"/>
          <w:color w:val="auto"/>
          <w:spacing w:val="10"/>
        </w:rPr>
      </w:pPr>
    </w:p>
    <w:p w14:paraId="713298BE" w14:textId="44FDA6D6" w:rsidR="00377D1C" w:rsidRPr="00733199" w:rsidRDefault="000D6771" w:rsidP="003B32CE">
      <w:pPr>
        <w:pStyle w:val="a4"/>
        <w:adjustRightInd/>
        <w:rPr>
          <w:rFonts w:hAnsi="Times New Roman" w:cs="Times New Roman"/>
          <w:color w:val="auto"/>
          <w:spacing w:val="10"/>
        </w:rPr>
      </w:pPr>
      <w:r>
        <w:rPr>
          <w:rFonts w:hint="eastAsia"/>
          <w:color w:val="auto"/>
        </w:rPr>
        <w:t>1</w:t>
      </w:r>
      <w:r w:rsidR="00022571">
        <w:rPr>
          <w:rFonts w:hint="eastAsia"/>
          <w:color w:val="auto"/>
        </w:rPr>
        <w:t>2</w:t>
      </w:r>
      <w:r w:rsidR="00377D1C" w:rsidRPr="00733199">
        <w:rPr>
          <w:rFonts w:hint="eastAsia"/>
          <w:color w:val="auto"/>
        </w:rPr>
        <w:t xml:space="preserve">　損害賠償</w:t>
      </w:r>
    </w:p>
    <w:p w14:paraId="3D1A9B0C" w14:textId="77777777" w:rsidR="00377D1C" w:rsidRPr="00733199" w:rsidRDefault="00377D1C" w:rsidP="003B32CE">
      <w:pPr>
        <w:pStyle w:val="a4"/>
        <w:adjustRightInd/>
        <w:ind w:left="258"/>
        <w:rPr>
          <w:rFonts w:hAnsi="Times New Roman" w:cs="Times New Roman"/>
          <w:color w:val="auto"/>
          <w:spacing w:val="10"/>
        </w:rPr>
      </w:pPr>
      <w:r w:rsidRPr="00733199">
        <w:rPr>
          <w:rFonts w:hint="eastAsia"/>
          <w:color w:val="auto"/>
        </w:rPr>
        <w:t xml:space="preserve">　</w:t>
      </w:r>
      <w:r w:rsidR="00710629">
        <w:rPr>
          <w:rFonts w:hint="eastAsia"/>
          <w:color w:val="auto"/>
        </w:rPr>
        <w:t>丙</w:t>
      </w:r>
      <w:r w:rsidRPr="00733199">
        <w:rPr>
          <w:rFonts w:hint="eastAsia"/>
          <w:color w:val="auto"/>
        </w:rPr>
        <w:t>は、債務不履行の場合、情報保全に関する義務に違反した場合、その他業務に関して甲等に損害を与えた場合には、甲等に対し一切の損害を賠償するものとする。</w:t>
      </w:r>
    </w:p>
    <w:p w14:paraId="40BAF619" w14:textId="77777777" w:rsidR="00377D1C" w:rsidRPr="00733199" w:rsidRDefault="00377D1C" w:rsidP="003B32CE">
      <w:pPr>
        <w:pStyle w:val="a4"/>
        <w:adjustRightInd/>
        <w:rPr>
          <w:rFonts w:hAnsi="Times New Roman" w:cs="Times New Roman"/>
          <w:color w:val="auto"/>
          <w:spacing w:val="10"/>
        </w:rPr>
      </w:pPr>
    </w:p>
    <w:p w14:paraId="5F7FF5A5" w14:textId="3CE71BCA" w:rsidR="00C21AF7" w:rsidRDefault="0021260E" w:rsidP="00C21AF7">
      <w:pPr>
        <w:pStyle w:val="a4"/>
        <w:adjustRightInd/>
        <w:rPr>
          <w:rFonts w:asciiTheme="minorEastAsia" w:eastAsiaTheme="minorEastAsia" w:hAnsiTheme="minorEastAsia" w:cs="Times New Roman"/>
          <w:color w:val="auto"/>
          <w:spacing w:val="10"/>
        </w:rPr>
      </w:pPr>
      <w:r>
        <w:rPr>
          <w:rFonts w:asciiTheme="minorEastAsia" w:eastAsiaTheme="minorEastAsia" w:hAnsiTheme="minorEastAsia" w:cs="Times New Roman" w:hint="eastAsia"/>
          <w:color w:val="auto"/>
          <w:spacing w:val="10"/>
        </w:rPr>
        <w:t>1</w:t>
      </w:r>
      <w:r w:rsidR="00022571">
        <w:rPr>
          <w:rFonts w:asciiTheme="minorEastAsia" w:eastAsiaTheme="minorEastAsia" w:hAnsiTheme="minorEastAsia" w:cs="Times New Roman" w:hint="eastAsia"/>
          <w:color w:val="auto"/>
          <w:spacing w:val="10"/>
        </w:rPr>
        <w:t>3</w:t>
      </w:r>
      <w:r w:rsidR="00C21AF7" w:rsidRPr="00733199">
        <w:rPr>
          <w:rFonts w:asciiTheme="minorEastAsia" w:eastAsiaTheme="minorEastAsia" w:hAnsiTheme="minorEastAsia" w:cs="Times New Roman" w:hint="eastAsia"/>
          <w:color w:val="auto"/>
          <w:spacing w:val="10"/>
        </w:rPr>
        <w:t xml:space="preserve">　業務の解除</w:t>
      </w:r>
    </w:p>
    <w:p w14:paraId="4AFFAF9B" w14:textId="77777777" w:rsidR="00710629" w:rsidRPr="00C902BE" w:rsidRDefault="00710629" w:rsidP="00710629">
      <w:pPr>
        <w:ind w:leftChars="100" w:left="240" w:firstLineChars="100" w:firstLine="240"/>
        <w:rPr>
          <w:rFonts w:asciiTheme="minorEastAsia" w:eastAsiaTheme="minorEastAsia" w:hAnsiTheme="minorEastAsia"/>
        </w:rPr>
      </w:pPr>
      <w:r w:rsidRPr="00C902BE">
        <w:rPr>
          <w:rFonts w:asciiTheme="minorEastAsia" w:eastAsiaTheme="minorEastAsia" w:hAnsiTheme="minorEastAsia" w:hint="eastAsia"/>
        </w:rPr>
        <w:t>次のいずれかの行為が認められた場合は、甲は一方的に</w:t>
      </w:r>
      <w:r>
        <w:rPr>
          <w:rFonts w:asciiTheme="minorEastAsia" w:eastAsiaTheme="minorEastAsia" w:hAnsiTheme="minorEastAsia" w:hint="eastAsia"/>
        </w:rPr>
        <w:t>丙</w:t>
      </w:r>
      <w:r w:rsidRPr="00C902BE">
        <w:rPr>
          <w:rFonts w:asciiTheme="minorEastAsia" w:eastAsiaTheme="minorEastAsia" w:hAnsiTheme="minorEastAsia" w:hint="eastAsia"/>
        </w:rPr>
        <w:t>に対して業務の解除ができるものとする。この際、</w:t>
      </w:r>
      <w:r>
        <w:rPr>
          <w:rFonts w:asciiTheme="minorEastAsia" w:eastAsiaTheme="minorEastAsia" w:hAnsiTheme="minorEastAsia" w:hint="eastAsia"/>
        </w:rPr>
        <w:t>丙</w:t>
      </w:r>
      <w:r w:rsidRPr="00C902BE">
        <w:rPr>
          <w:rFonts w:asciiTheme="minorEastAsia" w:eastAsiaTheme="minorEastAsia" w:hAnsiTheme="minorEastAsia" w:hint="eastAsia"/>
        </w:rPr>
        <w:t>は残期間に相当する使用料及び使用物件の維持保存に要した費用等を請求することはできない。</w:t>
      </w:r>
    </w:p>
    <w:p w14:paraId="4E00A007" w14:textId="77777777" w:rsidR="00052DCC" w:rsidRDefault="00710629" w:rsidP="00EC406C">
      <w:pPr>
        <w:ind w:left="480" w:hangingChars="200" w:hanging="480"/>
        <w:rPr>
          <w:rFonts w:asciiTheme="minorEastAsia" w:eastAsiaTheme="minorEastAsia" w:hAnsiTheme="minorEastAsia"/>
        </w:rPr>
      </w:pPr>
      <w:r w:rsidRPr="00C902BE">
        <w:rPr>
          <w:rFonts w:asciiTheme="minorEastAsia" w:eastAsiaTheme="minorEastAsia" w:hAnsiTheme="minorEastAsia" w:hint="eastAsia"/>
        </w:rPr>
        <w:t>（１）国税、地方税その他公課の滞納処分若しくは強制執行を受け、又は倒産若しくは</w:t>
      </w:r>
    </w:p>
    <w:p w14:paraId="16F78C19" w14:textId="77777777" w:rsidR="00EC406C" w:rsidRDefault="00710629" w:rsidP="00052DCC">
      <w:pPr>
        <w:ind w:leftChars="200" w:left="480"/>
        <w:rPr>
          <w:rFonts w:asciiTheme="minorEastAsia" w:eastAsiaTheme="minorEastAsia" w:hAnsiTheme="minorEastAsia"/>
        </w:rPr>
      </w:pPr>
      <w:r w:rsidRPr="00C902BE">
        <w:rPr>
          <w:rFonts w:asciiTheme="minorEastAsia" w:eastAsiaTheme="minorEastAsia" w:hAnsiTheme="minorEastAsia" w:hint="eastAsia"/>
        </w:rPr>
        <w:t>破産する恐れがあり、そのことにより支払をすることができないと認められるとき。</w:t>
      </w:r>
    </w:p>
    <w:p w14:paraId="31C66C15" w14:textId="77777777" w:rsidR="00EC406C" w:rsidRPr="00F2285A" w:rsidRDefault="00EC406C" w:rsidP="00EC406C">
      <w:pPr>
        <w:rPr>
          <w:rFonts w:asciiTheme="minorEastAsia" w:eastAsiaTheme="minorEastAsia" w:hAnsiTheme="minorEastAsia"/>
        </w:rPr>
      </w:pPr>
      <w:r w:rsidRPr="00C902BE">
        <w:rPr>
          <w:rFonts w:asciiTheme="minorEastAsia" w:eastAsiaTheme="minorEastAsia" w:hAnsiTheme="minorEastAsia" w:hint="eastAsia"/>
        </w:rPr>
        <w:t>（２）</w:t>
      </w:r>
      <w:r>
        <w:rPr>
          <w:rFonts w:asciiTheme="minorEastAsia" w:eastAsiaTheme="minorEastAsia" w:hAnsiTheme="minorEastAsia" w:hint="eastAsia"/>
        </w:rPr>
        <w:t>本</w:t>
      </w:r>
      <w:r w:rsidRPr="00C902BE">
        <w:rPr>
          <w:rFonts w:asciiTheme="minorEastAsia" w:eastAsiaTheme="minorEastAsia" w:hAnsiTheme="minorEastAsia" w:hint="eastAsia"/>
        </w:rPr>
        <w:t>公</w:t>
      </w:r>
      <w:r w:rsidRPr="00F2285A">
        <w:rPr>
          <w:rFonts w:asciiTheme="minorEastAsia" w:eastAsiaTheme="minorEastAsia" w:hAnsiTheme="minorEastAsia" w:hint="eastAsia"/>
        </w:rPr>
        <w:t>募及び使用申請に際し、不正の行為があったとき。</w:t>
      </w:r>
    </w:p>
    <w:p w14:paraId="242D22AB" w14:textId="2B41B5FB" w:rsidR="0042322D" w:rsidRPr="00895F70" w:rsidRDefault="00710629" w:rsidP="00F56484">
      <w:pPr>
        <w:pStyle w:val="a4"/>
        <w:adjustRightInd/>
        <w:ind w:left="480" w:hangingChars="200" w:hanging="480"/>
        <w:jc w:val="left"/>
        <w:rPr>
          <w:rFonts w:asciiTheme="minorEastAsia" w:eastAsiaTheme="minorEastAsia" w:hAnsiTheme="minorEastAsia"/>
          <w:color w:val="000000" w:themeColor="text1"/>
        </w:rPr>
      </w:pPr>
      <w:r w:rsidRPr="00F2285A">
        <w:rPr>
          <w:rFonts w:asciiTheme="minorEastAsia" w:eastAsiaTheme="minorEastAsia" w:hAnsiTheme="minorEastAsia" w:hint="eastAsia"/>
          <w:color w:val="auto"/>
        </w:rPr>
        <w:t>（３）丙</w:t>
      </w:r>
      <w:r w:rsidRPr="00895F70">
        <w:rPr>
          <w:rFonts w:asciiTheme="minorEastAsia" w:eastAsiaTheme="minorEastAsia" w:hAnsiTheme="minorEastAsia" w:hint="eastAsia"/>
          <w:color w:val="000000" w:themeColor="text1"/>
        </w:rPr>
        <w:t>が本仕様書の内容に違反した場合及び故意又は重大な過失により甲又は</w:t>
      </w:r>
      <w:r w:rsidR="00B2406A">
        <w:rPr>
          <w:rFonts w:asciiTheme="minorEastAsia" w:eastAsiaTheme="minorEastAsia" w:hAnsiTheme="minorEastAsia" w:hint="eastAsia"/>
          <w:color w:val="000000" w:themeColor="text1"/>
        </w:rPr>
        <w:t>展示即売</w:t>
      </w:r>
      <w:r w:rsidR="00AD04BB">
        <w:rPr>
          <w:rFonts w:asciiTheme="minorEastAsia" w:eastAsiaTheme="minorEastAsia" w:hAnsiTheme="minorEastAsia" w:hint="eastAsia"/>
          <w:color w:val="000000" w:themeColor="text1"/>
        </w:rPr>
        <w:t>店等</w:t>
      </w:r>
      <w:r w:rsidRPr="00895F70">
        <w:rPr>
          <w:rFonts w:asciiTheme="minorEastAsia" w:eastAsiaTheme="minorEastAsia" w:hAnsiTheme="minorEastAsia" w:hint="eastAsia"/>
          <w:color w:val="000000" w:themeColor="text1"/>
        </w:rPr>
        <w:t>利用者に被害が発生した場合</w:t>
      </w:r>
    </w:p>
    <w:p w14:paraId="7297C712" w14:textId="77777777" w:rsidR="00710629" w:rsidRPr="00F2285A" w:rsidRDefault="00710629" w:rsidP="00710629">
      <w:pPr>
        <w:pStyle w:val="a4"/>
        <w:adjustRightInd/>
        <w:ind w:left="480" w:hangingChars="200" w:hanging="480"/>
        <w:jc w:val="left"/>
        <w:rPr>
          <w:rFonts w:asciiTheme="minorEastAsia" w:eastAsiaTheme="minorEastAsia" w:hAnsiTheme="minorEastAsia" w:cs="Times New Roman"/>
          <w:color w:val="auto"/>
          <w:spacing w:val="10"/>
        </w:rPr>
      </w:pPr>
      <w:r w:rsidRPr="00895F70">
        <w:rPr>
          <w:rFonts w:asciiTheme="minorEastAsia" w:eastAsiaTheme="minorEastAsia" w:hAnsiTheme="minorEastAsia" w:hint="eastAsia"/>
          <w:color w:val="000000" w:themeColor="text1"/>
        </w:rPr>
        <w:t>（４）基地内で業務をするに当たり必要</w:t>
      </w:r>
      <w:r w:rsidRPr="00F2285A">
        <w:rPr>
          <w:rFonts w:asciiTheme="minorEastAsia" w:eastAsiaTheme="minorEastAsia" w:hAnsiTheme="minorEastAsia" w:hint="eastAsia"/>
          <w:color w:val="auto"/>
        </w:rPr>
        <w:t>な入門手続き等、</w:t>
      </w:r>
      <w:r w:rsidR="00187570">
        <w:rPr>
          <w:rFonts w:asciiTheme="minorEastAsia" w:eastAsiaTheme="minorEastAsia" w:hAnsiTheme="minorEastAsia" w:hint="eastAsia"/>
          <w:color w:val="auto"/>
        </w:rPr>
        <w:t>官側</w:t>
      </w:r>
      <w:r w:rsidRPr="00F2285A">
        <w:rPr>
          <w:rFonts w:asciiTheme="minorEastAsia" w:eastAsiaTheme="minorEastAsia" w:hAnsiTheme="minorEastAsia" w:hint="eastAsia"/>
          <w:color w:val="auto"/>
        </w:rPr>
        <w:t>に対する提出書類等に虚偽の記載があった場合</w:t>
      </w:r>
    </w:p>
    <w:p w14:paraId="43BCEC48" w14:textId="77777777" w:rsidR="00710629" w:rsidRDefault="00710629" w:rsidP="00187570">
      <w:pPr>
        <w:pStyle w:val="a4"/>
        <w:adjustRightInd/>
        <w:ind w:left="480" w:rightChars="-60" w:right="-144" w:hangingChars="200" w:hanging="480"/>
        <w:jc w:val="left"/>
        <w:rPr>
          <w:rFonts w:asciiTheme="minorEastAsia" w:eastAsiaTheme="minorEastAsia" w:hAnsiTheme="minorEastAsia"/>
          <w:color w:val="auto"/>
        </w:rPr>
      </w:pPr>
      <w:r w:rsidRPr="00F2285A">
        <w:rPr>
          <w:rFonts w:asciiTheme="minorEastAsia" w:eastAsiaTheme="minorEastAsia" w:hAnsiTheme="minorEastAsia" w:hint="eastAsia"/>
          <w:color w:val="auto"/>
        </w:rPr>
        <w:t>（５）前各号に掲げるもののほか、丙が法令に違反し又は</w:t>
      </w:r>
      <w:r w:rsidRPr="00C902BE">
        <w:rPr>
          <w:rFonts w:asciiTheme="minorEastAsia" w:eastAsiaTheme="minorEastAsia" w:hAnsiTheme="minorEastAsia" w:hint="eastAsia"/>
          <w:color w:val="auto"/>
        </w:rPr>
        <w:t>その恐れがあり、社会的信用を大きく低下させたとき</w:t>
      </w:r>
      <w:r>
        <w:rPr>
          <w:rFonts w:asciiTheme="minorEastAsia" w:eastAsiaTheme="minorEastAsia" w:hAnsiTheme="minorEastAsia" w:hint="eastAsia"/>
          <w:color w:val="auto"/>
        </w:rPr>
        <w:t>（社会的に非難されるべき行為を行った場合を含む。）。</w:t>
      </w:r>
    </w:p>
    <w:p w14:paraId="41C171FA" w14:textId="77777777" w:rsidR="00710629" w:rsidRPr="00C902BE" w:rsidRDefault="00710629" w:rsidP="00710629">
      <w:pPr>
        <w:pStyle w:val="a4"/>
        <w:adjustRightInd/>
        <w:ind w:left="480" w:hangingChars="200" w:hanging="480"/>
        <w:jc w:val="left"/>
        <w:rPr>
          <w:rFonts w:asciiTheme="minorEastAsia" w:eastAsiaTheme="minorEastAsia" w:hAnsiTheme="minorEastAsia"/>
          <w:color w:val="auto"/>
        </w:rPr>
      </w:pPr>
    </w:p>
    <w:p w14:paraId="353E6C45" w14:textId="6B8A29E7" w:rsidR="00710629" w:rsidRPr="00C902BE" w:rsidRDefault="000D6771" w:rsidP="00710629">
      <w:pPr>
        <w:pStyle w:val="a4"/>
        <w:adjustRightInd/>
        <w:rPr>
          <w:rFonts w:asciiTheme="minorEastAsia" w:eastAsiaTheme="minorEastAsia" w:hAnsiTheme="minorEastAsia" w:cs="Times New Roman"/>
          <w:color w:val="auto"/>
          <w:spacing w:val="10"/>
        </w:rPr>
      </w:pPr>
      <w:r>
        <w:rPr>
          <w:rFonts w:asciiTheme="minorEastAsia" w:eastAsiaTheme="minorEastAsia" w:hAnsiTheme="minorEastAsia" w:hint="eastAsia"/>
          <w:color w:val="auto"/>
        </w:rPr>
        <w:t>1</w:t>
      </w:r>
      <w:r w:rsidR="00022571">
        <w:rPr>
          <w:rFonts w:asciiTheme="minorEastAsia" w:eastAsiaTheme="minorEastAsia" w:hAnsiTheme="minorEastAsia" w:hint="eastAsia"/>
          <w:color w:val="auto"/>
        </w:rPr>
        <w:t>4</w:t>
      </w:r>
      <w:r w:rsidR="00710629" w:rsidRPr="00C902BE">
        <w:rPr>
          <w:rFonts w:asciiTheme="minorEastAsia" w:eastAsiaTheme="minorEastAsia" w:hAnsiTheme="minorEastAsia" w:hint="eastAsia"/>
          <w:color w:val="auto"/>
        </w:rPr>
        <w:t xml:space="preserve">　自己都合による業務の解除</w:t>
      </w:r>
    </w:p>
    <w:p w14:paraId="36CC74D9" w14:textId="77777777" w:rsidR="00710629" w:rsidRPr="00C902BE" w:rsidRDefault="00710629" w:rsidP="00710629">
      <w:pPr>
        <w:pStyle w:val="a4"/>
        <w:adjustRightInd/>
        <w:ind w:leftChars="100" w:left="240" w:firstLineChars="100" w:firstLine="240"/>
        <w:rPr>
          <w:rFonts w:asciiTheme="minorEastAsia" w:eastAsiaTheme="minorEastAsia" w:hAnsiTheme="minorEastAsia"/>
          <w:color w:val="auto"/>
        </w:rPr>
      </w:pPr>
      <w:r>
        <w:rPr>
          <w:rFonts w:asciiTheme="minorEastAsia" w:eastAsiaTheme="minorEastAsia" w:hAnsiTheme="minorEastAsia" w:hint="eastAsia"/>
          <w:color w:val="auto"/>
        </w:rPr>
        <w:t>丙</w:t>
      </w:r>
      <w:r w:rsidRPr="00C902BE">
        <w:rPr>
          <w:rFonts w:asciiTheme="minorEastAsia" w:eastAsiaTheme="minorEastAsia" w:hAnsiTheme="minorEastAsia" w:hint="eastAsia"/>
          <w:color w:val="auto"/>
        </w:rPr>
        <w:t>は、自己の都合により本業務を解除しようとするときは、解除の日の３ヶ月前までに甲に申請し、甲の指示に従い解除することができる。この際、</w:t>
      </w:r>
      <w:r>
        <w:rPr>
          <w:rFonts w:asciiTheme="minorEastAsia" w:eastAsiaTheme="minorEastAsia" w:hAnsiTheme="minorEastAsia" w:hint="eastAsia"/>
          <w:color w:val="auto"/>
        </w:rPr>
        <w:t>丙</w:t>
      </w:r>
      <w:r w:rsidRPr="00C902BE">
        <w:rPr>
          <w:rFonts w:asciiTheme="minorEastAsia" w:eastAsiaTheme="minorEastAsia" w:hAnsiTheme="minorEastAsia" w:hint="eastAsia"/>
          <w:color w:val="auto"/>
        </w:rPr>
        <w:t>は残期間に相当する使用料及び使用物件の維持保存に要した費用等を請求することはできない。</w:t>
      </w:r>
    </w:p>
    <w:p w14:paraId="5CAB843E" w14:textId="77777777" w:rsidR="00710629" w:rsidRPr="00C902BE" w:rsidRDefault="00710629" w:rsidP="00710629">
      <w:pPr>
        <w:pStyle w:val="a4"/>
        <w:adjustRightInd/>
        <w:ind w:leftChars="100" w:left="240" w:firstLineChars="100" w:firstLine="240"/>
        <w:rPr>
          <w:rFonts w:asciiTheme="minorEastAsia" w:eastAsiaTheme="minorEastAsia" w:hAnsiTheme="minorEastAsia"/>
          <w:color w:val="auto"/>
        </w:rPr>
      </w:pPr>
      <w:r w:rsidRPr="00C902BE">
        <w:rPr>
          <w:rFonts w:asciiTheme="minorEastAsia" w:eastAsiaTheme="minorEastAsia" w:hAnsiTheme="minorEastAsia" w:hint="eastAsia"/>
          <w:color w:val="auto"/>
        </w:rPr>
        <w:t>また、会社</w:t>
      </w:r>
      <w:r w:rsidR="002B20AC">
        <w:rPr>
          <w:rFonts w:asciiTheme="minorEastAsia" w:eastAsiaTheme="minorEastAsia" w:hAnsiTheme="minorEastAsia" w:hint="eastAsia"/>
          <w:color w:val="auto"/>
        </w:rPr>
        <w:t>更生</w:t>
      </w:r>
      <w:r w:rsidRPr="00C902BE">
        <w:rPr>
          <w:rFonts w:asciiTheme="minorEastAsia" w:eastAsiaTheme="minorEastAsia" w:hAnsiTheme="minorEastAsia" w:hint="eastAsia"/>
          <w:color w:val="auto"/>
        </w:rPr>
        <w:t>法（平成１４年法律第１５４号）に基づく更生手続開始の申立又は民事再生法（平成１１年法律第２２５号）に基づく再生手続開始の申立を行う者は、当該手続開始前に解除を申</w:t>
      </w:r>
      <w:r>
        <w:rPr>
          <w:rFonts w:asciiTheme="minorEastAsia" w:eastAsiaTheme="minorEastAsia" w:hAnsiTheme="minorEastAsia" w:hint="eastAsia"/>
          <w:color w:val="auto"/>
        </w:rPr>
        <w:t>し</w:t>
      </w:r>
      <w:r w:rsidRPr="00C902BE">
        <w:rPr>
          <w:rFonts w:asciiTheme="minorEastAsia" w:eastAsiaTheme="minorEastAsia" w:hAnsiTheme="minorEastAsia" w:hint="eastAsia"/>
          <w:color w:val="auto"/>
        </w:rPr>
        <w:t>出ること。</w:t>
      </w:r>
    </w:p>
    <w:p w14:paraId="3AFD2F71" w14:textId="77777777" w:rsidR="00710629" w:rsidRPr="00710629" w:rsidRDefault="00710629" w:rsidP="00C21AF7">
      <w:pPr>
        <w:pStyle w:val="a4"/>
        <w:adjustRightInd/>
        <w:rPr>
          <w:rFonts w:asciiTheme="minorEastAsia" w:eastAsiaTheme="minorEastAsia" w:hAnsiTheme="minorEastAsia" w:cs="Times New Roman"/>
          <w:color w:val="auto"/>
          <w:spacing w:val="10"/>
        </w:rPr>
      </w:pPr>
    </w:p>
    <w:p w14:paraId="1E11D1A1" w14:textId="02C4FF10" w:rsidR="00710629" w:rsidRPr="00C902BE" w:rsidRDefault="000D6771" w:rsidP="00710629">
      <w:pPr>
        <w:pStyle w:val="a4"/>
        <w:adjustRightInd/>
        <w:ind w:left="258" w:hanging="258"/>
        <w:rPr>
          <w:rFonts w:asciiTheme="minorEastAsia" w:eastAsiaTheme="minorEastAsia" w:hAnsiTheme="minorEastAsia" w:cs="Times New Roman"/>
          <w:color w:val="auto"/>
          <w:spacing w:val="10"/>
        </w:rPr>
      </w:pPr>
      <w:r>
        <w:rPr>
          <w:rFonts w:asciiTheme="minorEastAsia" w:eastAsiaTheme="minorEastAsia" w:hAnsiTheme="minorEastAsia" w:hint="eastAsia"/>
          <w:color w:val="auto"/>
        </w:rPr>
        <w:t>1</w:t>
      </w:r>
      <w:r w:rsidR="00022571">
        <w:rPr>
          <w:rFonts w:asciiTheme="minorEastAsia" w:eastAsiaTheme="minorEastAsia" w:hAnsiTheme="minorEastAsia" w:hint="eastAsia"/>
          <w:color w:val="auto"/>
        </w:rPr>
        <w:t>5</w:t>
      </w:r>
      <w:r w:rsidR="00710629" w:rsidRPr="00C902BE">
        <w:rPr>
          <w:rFonts w:asciiTheme="minorEastAsia" w:eastAsiaTheme="minorEastAsia" w:hAnsiTheme="minorEastAsia" w:hint="eastAsia"/>
          <w:color w:val="auto"/>
        </w:rPr>
        <w:t xml:space="preserve">　業務仕様</w:t>
      </w:r>
    </w:p>
    <w:p w14:paraId="2CA3BD38" w14:textId="747055DA" w:rsidR="003B1736" w:rsidRPr="00AD04BB" w:rsidRDefault="00AD04BB" w:rsidP="00AD04BB">
      <w:pPr>
        <w:pStyle w:val="a4"/>
        <w:adjustRightInd/>
        <w:ind w:leftChars="27" w:left="490" w:hangingChars="177" w:hanging="425"/>
        <w:rPr>
          <w:rFonts w:asciiTheme="minorEastAsia" w:eastAsiaTheme="minorEastAsia" w:hAnsiTheme="minorEastAsia"/>
          <w:color w:val="auto"/>
        </w:rPr>
      </w:pPr>
      <w:r>
        <w:rPr>
          <w:rFonts w:asciiTheme="minorEastAsia" w:eastAsiaTheme="minorEastAsia" w:hAnsiTheme="minorEastAsia" w:hint="eastAsia"/>
          <w:color w:val="auto"/>
        </w:rPr>
        <w:t>（１）</w:t>
      </w:r>
      <w:r w:rsidR="00710629">
        <w:rPr>
          <w:rFonts w:asciiTheme="minorEastAsia" w:eastAsiaTheme="minorEastAsia" w:hAnsiTheme="minorEastAsia" w:hint="eastAsia"/>
          <w:color w:val="auto"/>
        </w:rPr>
        <w:t>丙</w:t>
      </w:r>
      <w:r w:rsidR="00710629" w:rsidRPr="00C902BE">
        <w:rPr>
          <w:rFonts w:asciiTheme="minorEastAsia" w:eastAsiaTheme="minorEastAsia" w:hAnsiTheme="minorEastAsia" w:hint="eastAsia"/>
          <w:color w:val="auto"/>
        </w:rPr>
        <w:t>は、自ら提出した企画提案書に基づき業務を適正に履行することとし、企画提</w:t>
      </w:r>
      <w:r w:rsidR="00710629" w:rsidRPr="00895F70">
        <w:rPr>
          <w:rFonts w:asciiTheme="minorEastAsia" w:eastAsiaTheme="minorEastAsia" w:hAnsiTheme="minorEastAsia" w:hint="eastAsia"/>
          <w:color w:val="000000" w:themeColor="text1"/>
        </w:rPr>
        <w:t>案書の内容について、甲の了解なく変更しないこと。</w:t>
      </w:r>
    </w:p>
    <w:p w14:paraId="0965BB47" w14:textId="7266A5A1" w:rsidR="00710629" w:rsidRPr="00895F70" w:rsidRDefault="003B1736" w:rsidP="00AD04BB">
      <w:pPr>
        <w:pStyle w:val="a4"/>
        <w:adjustRightInd/>
        <w:ind w:leftChars="1" w:left="489" w:hangingChars="203" w:hanging="487"/>
        <w:rPr>
          <w:rFonts w:asciiTheme="minorEastAsia" w:eastAsiaTheme="minorEastAsia" w:hAnsiTheme="minorEastAsia"/>
          <w:color w:val="000000" w:themeColor="text1"/>
        </w:rPr>
      </w:pPr>
      <w:r w:rsidRPr="00345DEE">
        <w:rPr>
          <w:rFonts w:asciiTheme="minorEastAsia" w:eastAsiaTheme="minorEastAsia" w:hAnsiTheme="minorEastAsia" w:hint="eastAsia"/>
          <w:color w:val="000000" w:themeColor="text1"/>
        </w:rPr>
        <w:t>（２）</w:t>
      </w:r>
      <w:r w:rsidR="00710629" w:rsidRPr="002510F8">
        <w:rPr>
          <w:rFonts w:asciiTheme="minorEastAsia" w:eastAsiaTheme="minorEastAsia" w:hAnsiTheme="minorEastAsia" w:hint="eastAsia"/>
          <w:color w:val="000000" w:themeColor="text1"/>
        </w:rPr>
        <w:t>本業務の遂行に当たっては、担当職員の指示に従うこと。</w:t>
      </w:r>
    </w:p>
    <w:p w14:paraId="1ECE4E4A" w14:textId="6A754C7F" w:rsidR="00710629" w:rsidRDefault="0021260E" w:rsidP="00710629">
      <w:pPr>
        <w:pStyle w:val="a4"/>
        <w:adjustRightInd/>
        <w:ind w:left="518" w:hanging="518"/>
        <w:rPr>
          <w:rFonts w:asciiTheme="minorEastAsia" w:eastAsiaTheme="minorEastAsia" w:hAnsiTheme="minorEastAsia"/>
          <w:color w:val="000000" w:themeColor="text1"/>
        </w:rPr>
      </w:pPr>
      <w:r w:rsidRPr="00895F70">
        <w:rPr>
          <w:rFonts w:asciiTheme="minorEastAsia" w:eastAsiaTheme="minorEastAsia" w:hAnsiTheme="minorEastAsia" w:hint="eastAsia"/>
          <w:color w:val="000000" w:themeColor="text1"/>
        </w:rPr>
        <w:t>（</w:t>
      </w:r>
      <w:r w:rsidR="00AD04BB">
        <w:rPr>
          <w:rFonts w:asciiTheme="minorEastAsia" w:eastAsiaTheme="minorEastAsia" w:hAnsiTheme="minorEastAsia" w:hint="eastAsia"/>
          <w:color w:val="000000" w:themeColor="text1"/>
        </w:rPr>
        <w:t>３</w:t>
      </w:r>
      <w:r w:rsidR="00710629" w:rsidRPr="00895F70">
        <w:rPr>
          <w:rFonts w:asciiTheme="minorEastAsia" w:eastAsiaTheme="minorEastAsia" w:hAnsiTheme="minorEastAsia" w:hint="eastAsia"/>
          <w:color w:val="000000" w:themeColor="text1"/>
        </w:rPr>
        <w:t>）</w:t>
      </w:r>
      <w:r w:rsidR="00B2406A">
        <w:rPr>
          <w:rFonts w:asciiTheme="minorEastAsia" w:eastAsiaTheme="minorEastAsia" w:hAnsiTheme="minorEastAsia" w:hint="eastAsia"/>
          <w:color w:val="000000" w:themeColor="text1"/>
        </w:rPr>
        <w:t>展示即</w:t>
      </w:r>
      <w:r w:rsidR="00AD04BB">
        <w:rPr>
          <w:rFonts w:asciiTheme="minorEastAsia" w:eastAsiaTheme="minorEastAsia" w:hAnsiTheme="minorEastAsia" w:hint="eastAsia"/>
          <w:color w:val="000000" w:themeColor="text1"/>
        </w:rPr>
        <w:t>売店等</w:t>
      </w:r>
      <w:r w:rsidR="00710629" w:rsidRPr="00895F70">
        <w:rPr>
          <w:rFonts w:asciiTheme="minorEastAsia" w:eastAsiaTheme="minorEastAsia" w:hAnsiTheme="minorEastAsia" w:hint="eastAsia"/>
          <w:color w:val="000000" w:themeColor="text1"/>
        </w:rPr>
        <w:t>の設置及び撤去に係る費用は、丙の負担とする。また、当該作業の遂行に当たっては、担当職員の指示に従うこと。</w:t>
      </w:r>
    </w:p>
    <w:p w14:paraId="6B9E28E6" w14:textId="6DA51E36" w:rsidR="00710629" w:rsidRDefault="00AD04BB" w:rsidP="00710629">
      <w:pPr>
        <w:pStyle w:val="a4"/>
        <w:adjustRightInd/>
        <w:ind w:left="518" w:hanging="518"/>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（４）</w:t>
      </w:r>
      <w:r w:rsidR="00710629" w:rsidRPr="00895F70">
        <w:rPr>
          <w:rFonts w:asciiTheme="minorEastAsia" w:eastAsiaTheme="minorEastAsia" w:hAnsiTheme="minorEastAsia" w:hint="eastAsia"/>
          <w:color w:val="000000" w:themeColor="text1"/>
        </w:rPr>
        <w:t>丙</w:t>
      </w:r>
      <w:r w:rsidR="00A00224" w:rsidRPr="00895F70">
        <w:rPr>
          <w:rFonts w:asciiTheme="minorEastAsia" w:eastAsiaTheme="minorEastAsia" w:hAnsiTheme="minorEastAsia" w:hint="eastAsia"/>
          <w:color w:val="000000" w:themeColor="text1"/>
        </w:rPr>
        <w:t>は、</w:t>
      </w:r>
      <w:r>
        <w:rPr>
          <w:rFonts w:asciiTheme="minorEastAsia" w:eastAsiaTheme="minorEastAsia" w:hAnsiTheme="minorEastAsia" w:hint="eastAsia"/>
          <w:color w:val="000000" w:themeColor="text1"/>
        </w:rPr>
        <w:t>本業務に要する光熱水料のほか</w:t>
      </w:r>
      <w:r w:rsidR="00710629" w:rsidRPr="00895F70">
        <w:rPr>
          <w:rFonts w:asciiTheme="minorEastAsia" w:eastAsiaTheme="minorEastAsia" w:hAnsiTheme="minorEastAsia" w:hint="eastAsia"/>
          <w:color w:val="000000" w:themeColor="text1"/>
        </w:rPr>
        <w:t>使用物件の維持保存のため通常必要とする修繕費その他の経費を負担しなければならない。</w:t>
      </w:r>
    </w:p>
    <w:p w14:paraId="2D3A6875" w14:textId="288F7633" w:rsidR="00AD04BB" w:rsidRDefault="00AD04BB" w:rsidP="00710629">
      <w:pPr>
        <w:pStyle w:val="a4"/>
        <w:adjustRightInd/>
        <w:ind w:left="518" w:hanging="518"/>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（５）販売商品の選定にあたり、常に利用者の需要が高い商品等の提供に努めるものとし、担当職員の指示に可能な限り従うものとする。</w:t>
      </w:r>
    </w:p>
    <w:p w14:paraId="2D93EC5A" w14:textId="574A3A77" w:rsidR="00065ABB" w:rsidRDefault="0021260E" w:rsidP="0042322D">
      <w:pPr>
        <w:pStyle w:val="a4"/>
        <w:adjustRightInd/>
        <w:ind w:left="518" w:hanging="518"/>
        <w:rPr>
          <w:szCs w:val="20"/>
        </w:rPr>
      </w:pPr>
      <w:r w:rsidRPr="00895F70">
        <w:rPr>
          <w:rFonts w:asciiTheme="minorEastAsia" w:eastAsiaTheme="minorEastAsia" w:hAnsiTheme="minorEastAsia" w:hint="eastAsia"/>
          <w:color w:val="000000" w:themeColor="text1"/>
        </w:rPr>
        <w:t>（</w:t>
      </w:r>
      <w:r w:rsidR="003B1736" w:rsidRPr="00895F70">
        <w:rPr>
          <w:rFonts w:asciiTheme="minorEastAsia" w:eastAsiaTheme="minorEastAsia" w:hAnsiTheme="minorEastAsia" w:hint="eastAsia"/>
          <w:color w:val="000000" w:themeColor="text1"/>
        </w:rPr>
        <w:t>６</w:t>
      </w:r>
      <w:r w:rsidR="00710629" w:rsidRPr="00895F70">
        <w:rPr>
          <w:rFonts w:asciiTheme="minorEastAsia" w:eastAsiaTheme="minorEastAsia" w:hAnsiTheme="minorEastAsia" w:hint="eastAsia"/>
          <w:color w:val="000000" w:themeColor="text1"/>
        </w:rPr>
        <w:t>）</w:t>
      </w:r>
      <w:r w:rsidR="004534B8" w:rsidRPr="00895F70">
        <w:rPr>
          <w:rFonts w:hint="eastAsia"/>
          <w:color w:val="000000" w:themeColor="text1"/>
          <w:szCs w:val="20"/>
        </w:rPr>
        <w:t>丙</w:t>
      </w:r>
      <w:r w:rsidR="00065ABB" w:rsidRPr="00895F70">
        <w:rPr>
          <w:rFonts w:hint="eastAsia"/>
          <w:color w:val="000000" w:themeColor="text1"/>
          <w:szCs w:val="20"/>
        </w:rPr>
        <w:t>は、</w:t>
      </w:r>
      <w:r w:rsidR="00AD04BB">
        <w:rPr>
          <w:rFonts w:hint="eastAsia"/>
          <w:color w:val="000000" w:themeColor="text1"/>
          <w:szCs w:val="20"/>
        </w:rPr>
        <w:t>営業許可が必要な販売物品を取り扱う場合は、営業許可を取得した後、販売</w:t>
      </w:r>
      <w:r w:rsidR="00065ABB" w:rsidRPr="00065ABB">
        <w:rPr>
          <w:rFonts w:hint="eastAsia"/>
          <w:szCs w:val="20"/>
        </w:rPr>
        <w:t>すること。</w:t>
      </w:r>
    </w:p>
    <w:p w14:paraId="55B1DC6B" w14:textId="663FF741" w:rsidR="00AD04BB" w:rsidRDefault="00AD04BB" w:rsidP="0042322D">
      <w:pPr>
        <w:pStyle w:val="a4"/>
        <w:adjustRightInd/>
        <w:ind w:left="518" w:hanging="518"/>
        <w:rPr>
          <w:szCs w:val="20"/>
        </w:rPr>
      </w:pPr>
      <w:r>
        <w:rPr>
          <w:rFonts w:hint="eastAsia"/>
          <w:szCs w:val="20"/>
        </w:rPr>
        <w:t>（７）丙は、商品の瑕疵等について、利用者又は担当職員から連絡を受けた場合は、即時に対応すること。</w:t>
      </w:r>
    </w:p>
    <w:p w14:paraId="3EFD5380" w14:textId="7988AB48" w:rsidR="006835A0" w:rsidRDefault="006835A0" w:rsidP="0042322D">
      <w:pPr>
        <w:pStyle w:val="a4"/>
        <w:adjustRightInd/>
        <w:ind w:left="518" w:hanging="518"/>
        <w:rPr>
          <w:szCs w:val="20"/>
        </w:rPr>
      </w:pPr>
      <w:r>
        <w:rPr>
          <w:rFonts w:hint="eastAsia"/>
          <w:szCs w:val="20"/>
        </w:rPr>
        <w:t>（８）丙は、</w:t>
      </w:r>
      <w:r w:rsidR="00B2406A">
        <w:rPr>
          <w:rFonts w:hint="eastAsia"/>
          <w:szCs w:val="20"/>
        </w:rPr>
        <w:t>営業日毎に</w:t>
      </w:r>
      <w:r>
        <w:rPr>
          <w:rFonts w:hint="eastAsia"/>
          <w:szCs w:val="20"/>
        </w:rPr>
        <w:t>設置場所周辺の清掃を行い、衛生管理について一切の責任を負うものとする。</w:t>
      </w:r>
    </w:p>
    <w:p w14:paraId="18AA9C68" w14:textId="7B821FF8" w:rsidR="002F12E7" w:rsidRPr="00E80FD9" w:rsidRDefault="002F12E7" w:rsidP="002F12E7">
      <w:pPr>
        <w:shd w:val="clear" w:color="auto" w:fill="FFFFFF"/>
        <w:ind w:firstLineChars="50" w:firstLine="120"/>
        <w:rPr>
          <w:lang w:val="ja-JP"/>
        </w:rPr>
      </w:pPr>
      <w:r w:rsidRPr="004D51C2">
        <w:rPr>
          <w:rFonts w:hAnsi="ＭＳ 明朝"/>
          <w:lang w:val="ja-JP"/>
        </w:rPr>
        <w:t>(</w:t>
      </w:r>
      <w:r>
        <w:rPr>
          <w:rFonts w:hAnsi="ＭＳ 明朝" w:hint="eastAsia"/>
          <w:lang w:val="ja-JP"/>
        </w:rPr>
        <w:t>９</w:t>
      </w:r>
      <w:r w:rsidRPr="004D51C2">
        <w:rPr>
          <w:rFonts w:hAnsi="ＭＳ 明朝"/>
          <w:lang w:val="ja-JP"/>
        </w:rPr>
        <w:t>)</w:t>
      </w:r>
      <w:r>
        <w:rPr>
          <w:rFonts w:hAnsi="ＭＳ 明朝"/>
          <w:lang w:val="ja-JP"/>
        </w:rPr>
        <w:t xml:space="preserve"> </w:t>
      </w:r>
      <w:r w:rsidRPr="00E80FD9">
        <w:rPr>
          <w:rFonts w:hint="eastAsia"/>
          <w:lang w:val="ja-JP"/>
        </w:rPr>
        <w:t>丙は、展示即売</w:t>
      </w:r>
      <w:r w:rsidR="00687183">
        <w:rPr>
          <w:rFonts w:hint="eastAsia"/>
          <w:lang w:val="ja-JP"/>
        </w:rPr>
        <w:t>店</w:t>
      </w:r>
      <w:r w:rsidRPr="00E80FD9">
        <w:rPr>
          <w:rFonts w:hint="eastAsia"/>
          <w:lang w:val="ja-JP"/>
        </w:rPr>
        <w:t>の設置及び経営により生じたゴミを回収すること。</w:t>
      </w:r>
    </w:p>
    <w:p w14:paraId="1EDF08A5" w14:textId="64B40BAB" w:rsidR="00C065EE" w:rsidRPr="00C902BE" w:rsidRDefault="00C065EE" w:rsidP="00C065EE">
      <w:pPr>
        <w:pStyle w:val="a4"/>
        <w:adjustRightInd/>
        <w:ind w:left="518" w:hanging="518"/>
        <w:rPr>
          <w:rFonts w:asciiTheme="minorEastAsia" w:eastAsiaTheme="minorEastAsia" w:hAnsiTheme="minorEastAsia"/>
          <w:color w:val="auto"/>
        </w:rPr>
      </w:pPr>
      <w:r>
        <w:rPr>
          <w:rFonts w:asciiTheme="minorEastAsia" w:eastAsiaTheme="minorEastAsia" w:hAnsiTheme="minorEastAsia" w:hint="eastAsia"/>
          <w:color w:val="auto"/>
        </w:rPr>
        <w:t>（</w:t>
      </w:r>
      <w:r w:rsidR="002F12E7">
        <w:rPr>
          <w:rFonts w:asciiTheme="minorEastAsia" w:eastAsiaTheme="minorEastAsia" w:hAnsiTheme="minorEastAsia" w:hint="eastAsia"/>
          <w:color w:val="auto"/>
        </w:rPr>
        <w:t>10</w:t>
      </w:r>
      <w:r>
        <w:rPr>
          <w:rFonts w:asciiTheme="minorEastAsia" w:eastAsiaTheme="minorEastAsia" w:hAnsiTheme="minorEastAsia" w:hint="eastAsia"/>
          <w:color w:val="auto"/>
        </w:rPr>
        <w:t>）丙</w:t>
      </w:r>
      <w:r w:rsidRPr="00C902BE">
        <w:rPr>
          <w:rFonts w:asciiTheme="minorEastAsia" w:eastAsiaTheme="minorEastAsia" w:hAnsiTheme="minorEastAsia" w:hint="eastAsia"/>
          <w:color w:val="auto"/>
        </w:rPr>
        <w:t>は、</w:t>
      </w:r>
      <w:r w:rsidRPr="00797AA4">
        <w:rPr>
          <w:rFonts w:asciiTheme="minorEastAsia" w:eastAsiaTheme="minorEastAsia" w:hAnsiTheme="minorEastAsia" w:hint="eastAsia"/>
          <w:color w:val="auto"/>
        </w:rPr>
        <w:t>売上月計表</w:t>
      </w:r>
      <w:r w:rsidRPr="00C902BE">
        <w:rPr>
          <w:rFonts w:asciiTheme="minorEastAsia" w:eastAsiaTheme="minorEastAsia" w:hAnsiTheme="minorEastAsia" w:hint="eastAsia"/>
          <w:color w:val="auto"/>
        </w:rPr>
        <w:t>（別紙様式第１）を翌月１０日までに、また会計年度における本業務に関する収支計算書（別紙様式第２）を翌年５月末日までに担当職員に提出すること。</w:t>
      </w:r>
    </w:p>
    <w:p w14:paraId="6D5B7483" w14:textId="1B58A18D" w:rsidR="00C065EE" w:rsidRDefault="00C065EE" w:rsidP="0042322D">
      <w:pPr>
        <w:pStyle w:val="a4"/>
        <w:adjustRightInd/>
        <w:ind w:left="518" w:hanging="518"/>
        <w:rPr>
          <w:rFonts w:asciiTheme="minorEastAsia" w:eastAsiaTheme="minorEastAsia" w:hAnsiTheme="minorEastAsia"/>
          <w:color w:val="auto"/>
        </w:rPr>
      </w:pPr>
      <w:r>
        <w:rPr>
          <w:rFonts w:asciiTheme="minorEastAsia" w:eastAsiaTheme="minorEastAsia" w:hAnsiTheme="minorEastAsia" w:hint="eastAsia"/>
          <w:color w:val="auto"/>
        </w:rPr>
        <w:t>（</w:t>
      </w:r>
      <w:r w:rsidR="006835A0">
        <w:rPr>
          <w:rFonts w:asciiTheme="minorEastAsia" w:eastAsiaTheme="minorEastAsia" w:hAnsiTheme="minorEastAsia" w:hint="eastAsia"/>
          <w:color w:val="auto"/>
        </w:rPr>
        <w:t>1</w:t>
      </w:r>
      <w:r w:rsidR="002F12E7">
        <w:rPr>
          <w:rFonts w:asciiTheme="minorEastAsia" w:eastAsiaTheme="minorEastAsia" w:hAnsiTheme="minorEastAsia" w:hint="eastAsia"/>
          <w:color w:val="auto"/>
        </w:rPr>
        <w:t>1</w:t>
      </w:r>
      <w:r>
        <w:rPr>
          <w:rFonts w:asciiTheme="minorEastAsia" w:eastAsiaTheme="minorEastAsia" w:hAnsiTheme="minorEastAsia" w:hint="eastAsia"/>
          <w:color w:val="auto"/>
        </w:rPr>
        <w:t>）</w:t>
      </w:r>
      <w:bookmarkStart w:id="1" w:name="_Hlk173076777"/>
      <w:r>
        <w:rPr>
          <w:rFonts w:asciiTheme="minorEastAsia" w:eastAsiaTheme="minorEastAsia" w:hAnsiTheme="minorEastAsia" w:hint="eastAsia"/>
          <w:color w:val="auto"/>
        </w:rPr>
        <w:t>丙</w:t>
      </w:r>
      <w:r w:rsidRPr="00C902BE">
        <w:rPr>
          <w:rFonts w:asciiTheme="minorEastAsia" w:eastAsiaTheme="minorEastAsia" w:hAnsiTheme="minorEastAsia" w:hint="eastAsia"/>
          <w:color w:val="auto"/>
        </w:rPr>
        <w:t>は、</w:t>
      </w:r>
      <w:bookmarkEnd w:id="1"/>
      <w:r w:rsidRPr="00C902BE">
        <w:rPr>
          <w:rFonts w:asciiTheme="minorEastAsia" w:eastAsiaTheme="minorEastAsia" w:hAnsiTheme="minorEastAsia" w:hint="eastAsia"/>
          <w:color w:val="auto"/>
        </w:rPr>
        <w:t>本業務の従事者に</w:t>
      </w:r>
      <w:r w:rsidR="006835A0">
        <w:rPr>
          <w:rFonts w:asciiTheme="minorEastAsia" w:eastAsiaTheme="minorEastAsia" w:hAnsiTheme="minorEastAsia" w:hint="eastAsia"/>
          <w:color w:val="auto"/>
        </w:rPr>
        <w:t>ついて身分を保証するとともに、業務従事前に従業者名簿を提出するものとする。また、従業者名簿の記載事項について確認するための</w:t>
      </w:r>
      <w:r w:rsidRPr="00C902BE">
        <w:rPr>
          <w:rFonts w:asciiTheme="minorEastAsia" w:eastAsiaTheme="minorEastAsia" w:hAnsiTheme="minorEastAsia" w:hint="eastAsia"/>
          <w:color w:val="auto"/>
        </w:rPr>
        <w:t>書類（履歴書（写し））など、甲が必要と判断した書類の提出を求められた場合には、担当職員に提出しなければならない。</w:t>
      </w:r>
    </w:p>
    <w:p w14:paraId="252E40F9" w14:textId="41D5C60D" w:rsidR="006835A0" w:rsidRDefault="006835A0" w:rsidP="0042322D">
      <w:pPr>
        <w:pStyle w:val="a4"/>
        <w:adjustRightInd/>
        <w:ind w:left="518" w:hanging="518"/>
        <w:rPr>
          <w:rFonts w:asciiTheme="minorEastAsia" w:eastAsiaTheme="minorEastAsia" w:hAnsiTheme="minorEastAsia"/>
          <w:color w:val="auto"/>
        </w:rPr>
      </w:pPr>
      <w:r>
        <w:rPr>
          <w:rFonts w:asciiTheme="minorEastAsia" w:eastAsiaTheme="minorEastAsia" w:hAnsiTheme="minorEastAsia" w:hint="eastAsia"/>
          <w:color w:val="auto"/>
        </w:rPr>
        <w:t>（</w:t>
      </w:r>
      <w:r w:rsidR="00F22AC0">
        <w:rPr>
          <w:rFonts w:asciiTheme="minorEastAsia" w:eastAsiaTheme="minorEastAsia" w:hAnsiTheme="minorEastAsia" w:hint="eastAsia"/>
          <w:color w:val="auto"/>
        </w:rPr>
        <w:t>1</w:t>
      </w:r>
      <w:r w:rsidR="002F12E7">
        <w:rPr>
          <w:rFonts w:asciiTheme="minorEastAsia" w:eastAsiaTheme="minorEastAsia" w:hAnsiTheme="minorEastAsia" w:hint="eastAsia"/>
          <w:color w:val="auto"/>
        </w:rPr>
        <w:t>2</w:t>
      </w:r>
      <w:r>
        <w:rPr>
          <w:rFonts w:asciiTheme="minorEastAsia" w:eastAsiaTheme="minorEastAsia" w:hAnsiTheme="minorEastAsia" w:hint="eastAsia"/>
          <w:color w:val="auto"/>
        </w:rPr>
        <w:t>）</w:t>
      </w:r>
      <w:r w:rsidR="00F22AC0" w:rsidRPr="00F22AC0">
        <w:rPr>
          <w:rFonts w:asciiTheme="minorEastAsia" w:eastAsiaTheme="minorEastAsia" w:hAnsiTheme="minorEastAsia" w:hint="eastAsia"/>
          <w:color w:val="auto"/>
        </w:rPr>
        <w:t>丙は、</w:t>
      </w:r>
      <w:r w:rsidR="00F22AC0">
        <w:rPr>
          <w:rFonts w:asciiTheme="minorEastAsia" w:eastAsiaTheme="minorEastAsia" w:hAnsiTheme="minorEastAsia" w:hint="eastAsia"/>
          <w:color w:val="auto"/>
        </w:rPr>
        <w:t>販売商品にトラブル（異物混入、食中毒等）が発生した場合には、担当職員に速やかに報告するとともに、直ちに商品を回収し、甲の指示に従わなければならない。</w:t>
      </w:r>
    </w:p>
    <w:p w14:paraId="66032750" w14:textId="04459440" w:rsidR="00F22AC0" w:rsidRDefault="00F22AC0" w:rsidP="0042322D">
      <w:pPr>
        <w:pStyle w:val="a4"/>
        <w:adjustRightInd/>
        <w:ind w:left="518" w:hanging="518"/>
        <w:rPr>
          <w:rFonts w:cs="Times New Roman"/>
          <w:spacing w:val="18"/>
          <w:szCs w:val="20"/>
        </w:rPr>
      </w:pPr>
      <w:r>
        <w:rPr>
          <w:rFonts w:cs="Times New Roman" w:hint="eastAsia"/>
          <w:spacing w:val="18"/>
          <w:szCs w:val="20"/>
        </w:rPr>
        <w:t>（1</w:t>
      </w:r>
      <w:r w:rsidR="002F12E7">
        <w:rPr>
          <w:rFonts w:cs="Times New Roman" w:hint="eastAsia"/>
          <w:spacing w:val="18"/>
          <w:szCs w:val="20"/>
        </w:rPr>
        <w:t>3</w:t>
      </w:r>
      <w:r>
        <w:rPr>
          <w:rFonts w:cs="Times New Roman" w:hint="eastAsia"/>
          <w:spacing w:val="18"/>
          <w:szCs w:val="20"/>
        </w:rPr>
        <w:t>）丙は</w:t>
      </w:r>
      <w:r w:rsidR="00794DC0">
        <w:rPr>
          <w:rFonts w:cs="Times New Roman" w:hint="eastAsia"/>
          <w:spacing w:val="18"/>
          <w:szCs w:val="20"/>
        </w:rPr>
        <w:t>、</w:t>
      </w:r>
      <w:r>
        <w:rPr>
          <w:rFonts w:cs="Times New Roman" w:hint="eastAsia"/>
          <w:spacing w:val="18"/>
          <w:szCs w:val="20"/>
        </w:rPr>
        <w:t>本仕様書に記載されている遵守項目に違反した場合及び故意の過失により甲又は利用者に被害が発生した場合は、直ちに業務を取り消すとともに、次回以降、業務に従事できない場合がある。</w:t>
      </w:r>
    </w:p>
    <w:p w14:paraId="53FE8C48" w14:textId="00222394" w:rsidR="00794DC0" w:rsidRPr="00C065EE" w:rsidRDefault="00794DC0" w:rsidP="0042322D">
      <w:pPr>
        <w:pStyle w:val="a4"/>
        <w:adjustRightInd/>
        <w:ind w:left="518" w:hanging="518"/>
        <w:rPr>
          <w:rFonts w:cs="Times New Roman"/>
          <w:spacing w:val="18"/>
          <w:szCs w:val="20"/>
        </w:rPr>
      </w:pPr>
      <w:r>
        <w:rPr>
          <w:rFonts w:cs="Times New Roman" w:hint="eastAsia"/>
          <w:spacing w:val="18"/>
          <w:szCs w:val="20"/>
        </w:rPr>
        <w:t>（1</w:t>
      </w:r>
      <w:r w:rsidR="002F12E7">
        <w:rPr>
          <w:rFonts w:cs="Times New Roman" w:hint="eastAsia"/>
          <w:spacing w:val="18"/>
          <w:szCs w:val="20"/>
        </w:rPr>
        <w:t>4</w:t>
      </w:r>
      <w:r>
        <w:rPr>
          <w:rFonts w:cs="Times New Roman" w:hint="eastAsia"/>
          <w:spacing w:val="18"/>
          <w:szCs w:val="20"/>
        </w:rPr>
        <w:t>）丙は、公募説明会での遵守事項に違反した場合及び甲が請求している書類を提出しなかった場合（提出期限を守らなかった場合及び催促しても至急提出しない場合も含む。）は、次回以降、業務に従事できない場合がある。</w:t>
      </w:r>
    </w:p>
    <w:p w14:paraId="36954596" w14:textId="22D2D81D" w:rsidR="004534B8" w:rsidRDefault="004534B8" w:rsidP="004534B8">
      <w:pPr>
        <w:pStyle w:val="a4"/>
        <w:adjustRightInd/>
        <w:ind w:left="518" w:hanging="518"/>
        <w:rPr>
          <w:rFonts w:asciiTheme="minorEastAsia" w:eastAsiaTheme="minorEastAsia" w:hAnsiTheme="minorEastAsia"/>
          <w:color w:val="auto"/>
        </w:rPr>
      </w:pPr>
      <w:r>
        <w:rPr>
          <w:rFonts w:asciiTheme="minorEastAsia" w:eastAsiaTheme="minorEastAsia" w:hAnsiTheme="minorEastAsia" w:hint="eastAsia"/>
          <w:color w:val="auto"/>
        </w:rPr>
        <w:t>（</w:t>
      </w:r>
      <w:r w:rsidR="003B1736">
        <w:rPr>
          <w:rFonts w:asciiTheme="minorEastAsia" w:eastAsiaTheme="minorEastAsia" w:hAnsiTheme="minorEastAsia" w:hint="eastAsia"/>
          <w:color w:val="auto"/>
        </w:rPr>
        <w:t>1</w:t>
      </w:r>
      <w:r w:rsidR="002F12E7">
        <w:rPr>
          <w:rFonts w:asciiTheme="minorEastAsia" w:eastAsiaTheme="minorEastAsia" w:hAnsiTheme="minorEastAsia" w:hint="eastAsia"/>
          <w:color w:val="auto"/>
        </w:rPr>
        <w:t>5</w:t>
      </w:r>
      <w:r>
        <w:rPr>
          <w:rFonts w:asciiTheme="minorEastAsia" w:eastAsiaTheme="minorEastAsia" w:hAnsiTheme="minorEastAsia" w:hint="eastAsia"/>
          <w:color w:val="auto"/>
        </w:rPr>
        <w:t>）本仕様書に記載のない事項及び細部については、必要の都度、</w:t>
      </w:r>
      <w:r w:rsidR="003F5198">
        <w:rPr>
          <w:rFonts w:asciiTheme="minorEastAsia" w:eastAsiaTheme="minorEastAsia" w:hAnsiTheme="minorEastAsia" w:hint="eastAsia"/>
          <w:color w:val="auto"/>
        </w:rPr>
        <w:t>甲</w:t>
      </w:r>
      <w:r>
        <w:rPr>
          <w:rFonts w:asciiTheme="minorEastAsia" w:eastAsiaTheme="minorEastAsia" w:hAnsiTheme="minorEastAsia" w:hint="eastAsia"/>
          <w:color w:val="auto"/>
        </w:rPr>
        <w:t>及び丙の間で協議する。</w:t>
      </w:r>
    </w:p>
    <w:p w14:paraId="179B62B6" w14:textId="77777777" w:rsidR="00065ABB" w:rsidRPr="004534B8" w:rsidRDefault="00065ABB" w:rsidP="00710629">
      <w:pPr>
        <w:pStyle w:val="a4"/>
        <w:adjustRightInd/>
        <w:ind w:left="518" w:hanging="518"/>
        <w:rPr>
          <w:rFonts w:asciiTheme="minorEastAsia" w:eastAsiaTheme="minorEastAsia" w:hAnsiTheme="minorEastAsia"/>
          <w:color w:val="auto"/>
        </w:rPr>
      </w:pPr>
    </w:p>
    <w:p w14:paraId="3F26A414" w14:textId="1AF4F55D" w:rsidR="00710629" w:rsidRPr="00C902BE" w:rsidRDefault="000D6771" w:rsidP="00710629">
      <w:pPr>
        <w:pStyle w:val="a4"/>
        <w:rPr>
          <w:rFonts w:asciiTheme="minorEastAsia" w:eastAsiaTheme="minorEastAsia" w:hAnsiTheme="minorEastAsia" w:cs="Times New Roman"/>
          <w:color w:val="auto"/>
          <w:spacing w:val="10"/>
        </w:rPr>
      </w:pPr>
      <w:r>
        <w:rPr>
          <w:rFonts w:asciiTheme="minorEastAsia" w:eastAsiaTheme="minorEastAsia" w:hAnsiTheme="minorEastAsia" w:cs="Times New Roman" w:hint="eastAsia"/>
          <w:color w:val="auto"/>
          <w:spacing w:val="10"/>
        </w:rPr>
        <w:t>1</w:t>
      </w:r>
      <w:r w:rsidR="00022571">
        <w:rPr>
          <w:rFonts w:asciiTheme="minorEastAsia" w:eastAsiaTheme="minorEastAsia" w:hAnsiTheme="minorEastAsia" w:cs="Times New Roman" w:hint="eastAsia"/>
          <w:color w:val="auto"/>
          <w:spacing w:val="10"/>
        </w:rPr>
        <w:t>6</w:t>
      </w:r>
      <w:r w:rsidR="00710629" w:rsidRPr="00C902BE">
        <w:rPr>
          <w:rFonts w:asciiTheme="minorEastAsia" w:eastAsiaTheme="minorEastAsia" w:hAnsiTheme="minorEastAsia" w:cs="Times New Roman" w:hint="eastAsia"/>
          <w:color w:val="auto"/>
          <w:spacing w:val="10"/>
        </w:rPr>
        <w:t xml:space="preserve">　情報公開</w:t>
      </w:r>
    </w:p>
    <w:p w14:paraId="48716370" w14:textId="77777777" w:rsidR="00EB33E4" w:rsidRDefault="00710629" w:rsidP="00106A23">
      <w:pPr>
        <w:pStyle w:val="a4"/>
        <w:adjustRightInd/>
        <w:ind w:leftChars="100" w:left="240" w:firstLineChars="100" w:firstLine="260"/>
        <w:rPr>
          <w:rFonts w:asciiTheme="minorEastAsia" w:eastAsiaTheme="minorEastAsia" w:hAnsiTheme="minorEastAsia" w:cs="Times New Roman"/>
          <w:color w:val="auto"/>
          <w:spacing w:val="10"/>
        </w:rPr>
      </w:pPr>
      <w:r w:rsidRPr="00C902BE">
        <w:rPr>
          <w:rFonts w:asciiTheme="minorEastAsia" w:eastAsiaTheme="minorEastAsia" w:hAnsiTheme="minorEastAsia" w:cs="Times New Roman" w:hint="eastAsia"/>
          <w:color w:val="auto"/>
          <w:spacing w:val="10"/>
        </w:rPr>
        <w:t>行政機関の保有する情報の公開に関する法律（平成１１年法律第４２号）に基づき本業務に関する行政文書の情報公開請求が行われた場合は、第５条第２号に該当する情報を除き開示するものとする。</w:t>
      </w:r>
    </w:p>
    <w:p w14:paraId="4100A72A" w14:textId="5D1536F5" w:rsidR="00F15309" w:rsidRDefault="00F15309" w:rsidP="00794DC0">
      <w:pPr>
        <w:ind w:left="240" w:right="720" w:hangingChars="100" w:hanging="240"/>
        <w:jc w:val="left"/>
        <w:rPr>
          <w:rFonts w:asciiTheme="minorEastAsia" w:eastAsiaTheme="minorEastAsia" w:hAnsiTheme="minorEastAsia"/>
        </w:rPr>
      </w:pPr>
    </w:p>
    <w:p w14:paraId="11EA4FAA" w14:textId="32367A5E" w:rsidR="00794DC0" w:rsidRDefault="00794DC0" w:rsidP="00794DC0">
      <w:pPr>
        <w:ind w:left="240" w:right="720" w:hangingChars="100" w:hanging="240"/>
        <w:jc w:val="left"/>
        <w:rPr>
          <w:rFonts w:asciiTheme="minorEastAsia" w:eastAsiaTheme="minorEastAsia" w:hAnsiTheme="minorEastAsia"/>
        </w:rPr>
      </w:pPr>
      <w:r>
        <w:rPr>
          <w:rFonts w:asciiTheme="minorEastAsia" w:eastAsiaTheme="minorEastAsia" w:hAnsiTheme="minorEastAsia" w:hint="eastAsia"/>
        </w:rPr>
        <w:t>1</w:t>
      </w:r>
      <w:r w:rsidR="00022571">
        <w:rPr>
          <w:rFonts w:asciiTheme="minorEastAsia" w:eastAsiaTheme="minorEastAsia" w:hAnsiTheme="minorEastAsia" w:hint="eastAsia"/>
        </w:rPr>
        <w:t>7</w:t>
      </w:r>
      <w:r>
        <w:rPr>
          <w:rFonts w:asciiTheme="minorEastAsia" w:eastAsiaTheme="minorEastAsia" w:hAnsiTheme="minorEastAsia" w:hint="eastAsia"/>
        </w:rPr>
        <w:t xml:space="preserve">　使用の細部</w:t>
      </w:r>
    </w:p>
    <w:p w14:paraId="632B53A7" w14:textId="77777777" w:rsidR="00B412BC" w:rsidRDefault="00687183" w:rsidP="00B412BC">
      <w:pPr>
        <w:shd w:val="clear" w:color="auto" w:fill="FFFFFF"/>
        <w:rPr>
          <w:lang w:val="ja-JP"/>
        </w:rPr>
      </w:pPr>
      <w:r>
        <w:rPr>
          <w:rFonts w:asciiTheme="minorEastAsia" w:eastAsiaTheme="minorEastAsia" w:hAnsiTheme="minorEastAsia" w:hint="eastAsia"/>
        </w:rPr>
        <w:t>（１）</w:t>
      </w:r>
      <w:r w:rsidRPr="00E80FD9">
        <w:rPr>
          <w:rFonts w:hint="eastAsia"/>
          <w:lang w:val="ja-JP"/>
        </w:rPr>
        <w:t>設置場所は、厚生センター</w:t>
      </w:r>
      <w:r w:rsidR="00B412BC">
        <w:rPr>
          <w:rFonts w:hint="eastAsia"/>
          <w:lang w:val="ja-JP"/>
        </w:rPr>
        <w:t>内及び厚生センター駐車場</w:t>
      </w:r>
      <w:r w:rsidRPr="00E80FD9">
        <w:rPr>
          <w:rFonts w:hint="eastAsia"/>
          <w:lang w:val="ja-JP"/>
        </w:rPr>
        <w:t>と</w:t>
      </w:r>
      <w:r w:rsidR="00B412BC">
        <w:rPr>
          <w:rFonts w:hint="eastAsia"/>
          <w:lang w:val="ja-JP"/>
        </w:rPr>
        <w:t>する。屋内</w:t>
      </w:r>
      <w:r w:rsidRPr="00E80FD9">
        <w:rPr>
          <w:rFonts w:hint="eastAsia"/>
          <w:lang w:val="ja-JP"/>
        </w:rPr>
        <w:t>４㎡</w:t>
      </w:r>
      <w:r w:rsidR="00B412BC">
        <w:rPr>
          <w:rFonts w:hint="eastAsia"/>
          <w:lang w:val="ja-JP"/>
        </w:rPr>
        <w:t>、屋外８</w:t>
      </w:r>
    </w:p>
    <w:p w14:paraId="300B3792" w14:textId="7D67A83F" w:rsidR="00687183" w:rsidRPr="00E80FD9" w:rsidRDefault="00B412BC" w:rsidP="00B412BC">
      <w:pPr>
        <w:shd w:val="clear" w:color="auto" w:fill="FFFFFF"/>
        <w:ind w:firstLineChars="200" w:firstLine="480"/>
        <w:rPr>
          <w:lang w:val="ja-JP"/>
        </w:rPr>
      </w:pPr>
      <w:r>
        <w:rPr>
          <w:rFonts w:hint="eastAsia"/>
          <w:lang w:val="ja-JP"/>
        </w:rPr>
        <w:t>㎡</w:t>
      </w:r>
      <w:r w:rsidR="00687183">
        <w:rPr>
          <w:rFonts w:hint="eastAsia"/>
          <w:lang w:val="ja-JP"/>
        </w:rPr>
        <w:t>を基準と</w:t>
      </w:r>
      <w:r w:rsidR="00687183" w:rsidRPr="00E80FD9">
        <w:rPr>
          <w:rFonts w:hint="eastAsia"/>
          <w:lang w:val="ja-JP"/>
        </w:rPr>
        <w:t>する。</w:t>
      </w:r>
    </w:p>
    <w:p w14:paraId="05FD890C" w14:textId="202AB645" w:rsidR="00687183" w:rsidRPr="00E80FD9" w:rsidRDefault="00687183" w:rsidP="00EC00B5">
      <w:pPr>
        <w:shd w:val="clear" w:color="auto" w:fill="FFFFFF"/>
        <w:ind w:leftChars="50" w:left="480" w:hangingChars="150" w:hanging="360"/>
        <w:rPr>
          <w:lang w:val="ja-JP"/>
        </w:rPr>
      </w:pPr>
      <w:r w:rsidRPr="004D51C2">
        <w:rPr>
          <w:rFonts w:hAnsi="ＭＳ 明朝"/>
          <w:lang w:val="ja-JP"/>
        </w:rPr>
        <w:t>(2)</w:t>
      </w:r>
      <w:r>
        <w:rPr>
          <w:rFonts w:hAnsi="ＭＳ 明朝" w:hint="eastAsia"/>
          <w:lang w:val="ja-JP"/>
        </w:rPr>
        <w:t xml:space="preserve">　</w:t>
      </w:r>
      <w:r w:rsidRPr="00E80FD9">
        <w:rPr>
          <w:rFonts w:hint="eastAsia"/>
          <w:lang w:val="ja-JP"/>
        </w:rPr>
        <w:t>営業日</w:t>
      </w:r>
      <w:r w:rsidR="00EC00B5">
        <w:rPr>
          <w:rFonts w:hint="eastAsia"/>
          <w:lang w:val="ja-JP"/>
        </w:rPr>
        <w:t>及び営業時間</w:t>
      </w:r>
      <w:r w:rsidRPr="00E80FD9">
        <w:rPr>
          <w:rFonts w:hint="eastAsia"/>
          <w:lang w:val="ja-JP"/>
        </w:rPr>
        <w:t>は、</w:t>
      </w:r>
      <w:r w:rsidR="00B412BC">
        <w:rPr>
          <w:rFonts w:hint="eastAsia"/>
          <w:lang w:val="ja-JP"/>
        </w:rPr>
        <w:t>使用許可</w:t>
      </w:r>
      <w:r w:rsidRPr="00E80FD9">
        <w:rPr>
          <w:rFonts w:hint="eastAsia"/>
          <w:lang w:val="ja-JP"/>
        </w:rPr>
        <w:t>日から</w:t>
      </w:r>
      <w:r>
        <w:rPr>
          <w:rFonts w:hint="eastAsia"/>
          <w:lang w:val="ja-JP"/>
        </w:rPr>
        <w:t>令和</w:t>
      </w:r>
      <w:r w:rsidR="00B412BC">
        <w:rPr>
          <w:rFonts w:hint="eastAsia"/>
          <w:lang w:val="ja-JP"/>
        </w:rPr>
        <w:t>１０</w:t>
      </w:r>
      <w:r w:rsidRPr="00E80FD9">
        <w:rPr>
          <w:rFonts w:hint="eastAsia"/>
          <w:lang w:val="ja-JP"/>
        </w:rPr>
        <w:t>年３月３１日までのうち、甲等と丙が任意又は別途協議して決定する。</w:t>
      </w:r>
    </w:p>
    <w:p w14:paraId="6A7F3566" w14:textId="77777777" w:rsidR="00687183" w:rsidRPr="00E80FD9" w:rsidRDefault="00687183" w:rsidP="00687183">
      <w:pPr>
        <w:shd w:val="clear" w:color="auto" w:fill="FFFFFF"/>
        <w:ind w:firstLineChars="50" w:firstLine="120"/>
        <w:rPr>
          <w:lang w:val="ja-JP"/>
        </w:rPr>
      </w:pPr>
      <w:r w:rsidRPr="004D51C2">
        <w:rPr>
          <w:rFonts w:hAnsi="ＭＳ 明朝"/>
          <w:lang w:val="ja-JP"/>
        </w:rPr>
        <w:t>(</w:t>
      </w:r>
      <w:r>
        <w:rPr>
          <w:rFonts w:hAnsi="ＭＳ 明朝" w:hint="eastAsia"/>
          <w:lang w:val="ja-JP"/>
        </w:rPr>
        <w:t>3</w:t>
      </w:r>
      <w:r w:rsidRPr="004D51C2">
        <w:rPr>
          <w:rFonts w:hAnsi="ＭＳ 明朝"/>
          <w:lang w:val="ja-JP"/>
        </w:rPr>
        <w:t>)</w:t>
      </w:r>
      <w:r>
        <w:rPr>
          <w:rFonts w:hAnsi="ＭＳ 明朝" w:hint="eastAsia"/>
          <w:lang w:val="ja-JP"/>
        </w:rPr>
        <w:t xml:space="preserve">　</w:t>
      </w:r>
      <w:r w:rsidRPr="00E80FD9">
        <w:rPr>
          <w:rFonts w:hint="eastAsia"/>
          <w:lang w:val="ja-JP"/>
        </w:rPr>
        <w:t>その他の営業条件は次のとおりとする。</w:t>
      </w:r>
    </w:p>
    <w:p w14:paraId="2D30720E" w14:textId="5181EED3" w:rsidR="00687183" w:rsidRPr="00E80FD9" w:rsidRDefault="00687183" w:rsidP="00687183">
      <w:pPr>
        <w:shd w:val="clear" w:color="auto" w:fill="FFFFFF"/>
        <w:ind w:firstLineChars="200" w:firstLine="480"/>
        <w:rPr>
          <w:lang w:val="ja-JP"/>
        </w:rPr>
      </w:pPr>
      <w:r w:rsidRPr="00E80FD9">
        <w:rPr>
          <w:rFonts w:hint="eastAsia"/>
          <w:lang w:val="ja-JP"/>
        </w:rPr>
        <w:t xml:space="preserve">ア　</w:t>
      </w:r>
      <w:r w:rsidR="00EC00B5">
        <w:rPr>
          <w:rFonts w:hint="eastAsia"/>
          <w:lang w:val="ja-JP"/>
        </w:rPr>
        <w:t>屋内での</w:t>
      </w:r>
      <w:r w:rsidRPr="00E80FD9">
        <w:rPr>
          <w:rFonts w:hint="eastAsia"/>
          <w:lang w:val="ja-JP"/>
        </w:rPr>
        <w:t>火気使用は許可しないものとする｡</w:t>
      </w:r>
    </w:p>
    <w:p w14:paraId="3694616C" w14:textId="77777777" w:rsidR="00687183" w:rsidRPr="00E80FD9" w:rsidRDefault="00687183" w:rsidP="00687183">
      <w:pPr>
        <w:shd w:val="clear" w:color="auto" w:fill="FFFFFF"/>
        <w:ind w:firstLineChars="200" w:firstLine="480"/>
        <w:rPr>
          <w:lang w:val="ja-JP"/>
        </w:rPr>
      </w:pPr>
      <w:r w:rsidRPr="00E80FD9">
        <w:rPr>
          <w:rFonts w:hint="eastAsia"/>
          <w:lang w:val="ja-JP"/>
        </w:rPr>
        <w:t>イ　甲等からの水道の供給は一切しないものとする｡</w:t>
      </w:r>
    </w:p>
    <w:p w14:paraId="756A3A02" w14:textId="77777777" w:rsidR="00687183" w:rsidRDefault="00687183" w:rsidP="00687183">
      <w:pPr>
        <w:shd w:val="clear" w:color="auto" w:fill="FFFFFF"/>
        <w:ind w:leftChars="200" w:left="720" w:hangingChars="100" w:hanging="240"/>
        <w:rPr>
          <w:lang w:val="ja-JP"/>
        </w:rPr>
      </w:pPr>
      <w:r>
        <w:rPr>
          <w:rFonts w:hint="eastAsia"/>
          <w:lang w:val="ja-JP"/>
        </w:rPr>
        <w:t>ウ</w:t>
      </w:r>
      <w:r w:rsidRPr="00E80FD9">
        <w:rPr>
          <w:rFonts w:hint="eastAsia"/>
          <w:lang w:val="ja-JP"/>
        </w:rPr>
        <w:t xml:space="preserve">　緊急時及び国の行事等が展示即売会の営業日と重なった場合、国が使用するも</w:t>
      </w:r>
    </w:p>
    <w:p w14:paraId="07404D66" w14:textId="77777777" w:rsidR="00687183" w:rsidRPr="00E80FD9" w:rsidRDefault="00687183" w:rsidP="00687183">
      <w:pPr>
        <w:shd w:val="clear" w:color="auto" w:fill="FFFFFF"/>
        <w:ind w:leftChars="300" w:left="720"/>
        <w:rPr>
          <w:lang w:val="ja-JP"/>
        </w:rPr>
      </w:pPr>
      <w:r w:rsidRPr="00E80FD9">
        <w:rPr>
          <w:rFonts w:hint="eastAsia"/>
          <w:lang w:val="ja-JP"/>
        </w:rPr>
        <w:t>のとする。</w:t>
      </w:r>
    </w:p>
    <w:p w14:paraId="48E60078" w14:textId="77777777" w:rsidR="00687183" w:rsidRPr="00E80FD9" w:rsidRDefault="00687183" w:rsidP="00687183">
      <w:pPr>
        <w:shd w:val="clear" w:color="auto" w:fill="FFFFFF"/>
        <w:rPr>
          <w:lang w:val="ja-JP"/>
        </w:rPr>
      </w:pPr>
      <w:r w:rsidRPr="00E80FD9">
        <w:rPr>
          <w:rFonts w:hint="eastAsia"/>
          <w:lang w:val="ja-JP"/>
        </w:rPr>
        <w:t xml:space="preserve">　　　　なお、この場合の代替え日は、甲等と丙が任意又は別途協議して決定する。</w:t>
      </w:r>
    </w:p>
    <w:p w14:paraId="3AACE132" w14:textId="5C3757E9" w:rsidR="00687183" w:rsidRDefault="00687183" w:rsidP="00687183">
      <w:pPr>
        <w:shd w:val="clear" w:color="auto" w:fill="FFFFFF"/>
        <w:ind w:leftChars="200" w:left="720" w:hangingChars="100" w:hanging="240"/>
        <w:rPr>
          <w:lang w:val="ja-JP"/>
        </w:rPr>
      </w:pPr>
      <w:r>
        <w:rPr>
          <w:rFonts w:hint="eastAsia"/>
          <w:lang w:val="ja-JP"/>
        </w:rPr>
        <w:t>エ</w:t>
      </w:r>
      <w:r w:rsidRPr="00E80FD9">
        <w:rPr>
          <w:rFonts w:hint="eastAsia"/>
          <w:lang w:val="ja-JP"/>
        </w:rPr>
        <w:t xml:space="preserve">　展示即</w:t>
      </w:r>
      <w:r w:rsidR="00EC00B5">
        <w:rPr>
          <w:rFonts w:hint="eastAsia"/>
          <w:lang w:val="ja-JP"/>
        </w:rPr>
        <w:t>売店</w:t>
      </w:r>
      <w:r w:rsidRPr="00E80FD9">
        <w:rPr>
          <w:rFonts w:hint="eastAsia"/>
          <w:lang w:val="ja-JP"/>
        </w:rPr>
        <w:t>の営業開始前及び営業終了後は、必ず業務</w:t>
      </w:r>
      <w:r w:rsidR="00604EB9">
        <w:rPr>
          <w:rFonts w:hint="eastAsia"/>
          <w:lang w:val="ja-JP"/>
        </w:rPr>
        <w:t>隊</w:t>
      </w:r>
      <w:r w:rsidRPr="00E80FD9">
        <w:rPr>
          <w:rFonts w:hint="eastAsia"/>
          <w:lang w:val="ja-JP"/>
        </w:rPr>
        <w:t>厚生班事務室内におい</w:t>
      </w:r>
    </w:p>
    <w:p w14:paraId="154820B2" w14:textId="77777777" w:rsidR="00687183" w:rsidRDefault="00687183" w:rsidP="00687183">
      <w:pPr>
        <w:shd w:val="clear" w:color="auto" w:fill="FFFFFF"/>
        <w:ind w:leftChars="300" w:left="720"/>
        <w:rPr>
          <w:lang w:val="ja-JP"/>
        </w:rPr>
      </w:pPr>
      <w:r w:rsidRPr="00E80FD9">
        <w:rPr>
          <w:rFonts w:hint="eastAsia"/>
          <w:lang w:val="ja-JP"/>
        </w:rPr>
        <w:t>て担当職員に報告するものとする。</w:t>
      </w:r>
    </w:p>
    <w:p w14:paraId="69FB2F37" w14:textId="194EA988" w:rsidR="00794DC0" w:rsidRDefault="00EC00B5" w:rsidP="00794DC0">
      <w:pPr>
        <w:ind w:left="240" w:right="720" w:hangingChars="100" w:hanging="240"/>
        <w:jc w:val="left"/>
        <w:rPr>
          <w:rFonts w:asciiTheme="minorEastAsia" w:eastAsiaTheme="minorEastAsia" w:hAnsiTheme="minorEastAsia"/>
        </w:rPr>
      </w:pPr>
      <w:r>
        <w:rPr>
          <w:rFonts w:asciiTheme="minorEastAsia" w:eastAsiaTheme="minorEastAsia" w:hAnsiTheme="minorEastAsia" w:hint="eastAsia"/>
        </w:rPr>
        <w:t xml:space="preserve">　　オ　酒類の販売は不可とする。</w:t>
      </w:r>
    </w:p>
    <w:p w14:paraId="7F98120E" w14:textId="07F9ABD5" w:rsidR="00794DC0" w:rsidRDefault="00794DC0" w:rsidP="00794DC0">
      <w:pPr>
        <w:ind w:left="240" w:right="720" w:hangingChars="100" w:hanging="240"/>
        <w:jc w:val="left"/>
        <w:rPr>
          <w:rFonts w:asciiTheme="minorEastAsia" w:eastAsiaTheme="minorEastAsia" w:hAnsiTheme="minorEastAsia"/>
        </w:rPr>
      </w:pPr>
    </w:p>
    <w:p w14:paraId="1041D0E4" w14:textId="58E4A815" w:rsidR="00794DC0" w:rsidRDefault="00794DC0" w:rsidP="00794DC0">
      <w:pPr>
        <w:ind w:left="240" w:right="720" w:hangingChars="100" w:hanging="240"/>
        <w:jc w:val="left"/>
        <w:rPr>
          <w:rFonts w:asciiTheme="minorEastAsia" w:eastAsiaTheme="minorEastAsia" w:hAnsiTheme="minorEastAsia"/>
        </w:rPr>
      </w:pPr>
      <w:r>
        <w:rPr>
          <w:rFonts w:asciiTheme="minorEastAsia" w:eastAsiaTheme="minorEastAsia" w:hAnsiTheme="minorEastAsia" w:hint="eastAsia"/>
        </w:rPr>
        <w:t>1</w:t>
      </w:r>
      <w:r w:rsidR="00022571">
        <w:rPr>
          <w:rFonts w:asciiTheme="minorEastAsia" w:eastAsiaTheme="minorEastAsia" w:hAnsiTheme="minorEastAsia" w:hint="eastAsia"/>
        </w:rPr>
        <w:t>8</w:t>
      </w:r>
      <w:r>
        <w:rPr>
          <w:rFonts w:asciiTheme="minorEastAsia" w:eastAsiaTheme="minorEastAsia" w:hAnsiTheme="minorEastAsia" w:hint="eastAsia"/>
        </w:rPr>
        <w:t xml:space="preserve">　その他</w:t>
      </w:r>
    </w:p>
    <w:p w14:paraId="1BCE23AD" w14:textId="3B906A12" w:rsidR="00794DC0" w:rsidRPr="00794DC0" w:rsidRDefault="00794DC0" w:rsidP="00794DC0">
      <w:pPr>
        <w:ind w:left="240" w:right="-144" w:hangingChars="100" w:hanging="240"/>
        <w:jc w:val="left"/>
        <w:rPr>
          <w:rFonts w:asciiTheme="minorEastAsia" w:eastAsiaTheme="minorEastAsia" w:hAnsiTheme="minorEastAsia"/>
        </w:rPr>
      </w:pPr>
      <w:r>
        <w:rPr>
          <w:rFonts w:asciiTheme="minorEastAsia" w:eastAsiaTheme="minorEastAsia" w:hAnsiTheme="minorEastAsia" w:hint="eastAsia"/>
        </w:rPr>
        <w:t xml:space="preserve">　　この公募に応募が無かった場合には、原則として防衛省共済組合が公募を行う。</w:t>
      </w:r>
    </w:p>
    <w:p w14:paraId="1E5FD258" w14:textId="77777777" w:rsidR="00794DC0" w:rsidRDefault="00794DC0" w:rsidP="00C065EE">
      <w:pPr>
        <w:ind w:left="240" w:hangingChars="100" w:hanging="240"/>
        <w:jc w:val="right"/>
        <w:rPr>
          <w:rFonts w:asciiTheme="minorEastAsia" w:eastAsiaTheme="minorEastAsia" w:hAnsiTheme="minorEastAsia"/>
        </w:rPr>
      </w:pPr>
    </w:p>
    <w:p w14:paraId="5119CA2D" w14:textId="3AD16D25" w:rsidR="00912CEC" w:rsidRDefault="00912CEC" w:rsidP="00C065EE">
      <w:pPr>
        <w:ind w:left="240" w:hangingChars="100" w:hanging="240"/>
        <w:jc w:val="right"/>
        <w:rPr>
          <w:rFonts w:asciiTheme="minorEastAsia" w:eastAsiaTheme="minorEastAsia" w:hAnsiTheme="minorEastAsia"/>
        </w:rPr>
      </w:pPr>
    </w:p>
    <w:p w14:paraId="0F54F1C5" w14:textId="48CBD76D" w:rsidR="00794DC0" w:rsidRDefault="00794DC0" w:rsidP="00C065EE">
      <w:pPr>
        <w:ind w:left="240" w:hangingChars="100" w:hanging="240"/>
        <w:jc w:val="right"/>
        <w:rPr>
          <w:rFonts w:asciiTheme="minorEastAsia" w:eastAsiaTheme="minorEastAsia" w:hAnsiTheme="minorEastAsia"/>
        </w:rPr>
      </w:pPr>
    </w:p>
    <w:p w14:paraId="4F1447AA" w14:textId="580E2125" w:rsidR="00794DC0" w:rsidRDefault="00794DC0" w:rsidP="00C065EE">
      <w:pPr>
        <w:ind w:left="240" w:hangingChars="100" w:hanging="240"/>
        <w:jc w:val="right"/>
        <w:rPr>
          <w:rFonts w:asciiTheme="minorEastAsia" w:eastAsiaTheme="minorEastAsia" w:hAnsiTheme="minorEastAsia"/>
        </w:rPr>
      </w:pPr>
    </w:p>
    <w:p w14:paraId="311A60DC" w14:textId="5C029849" w:rsidR="00794DC0" w:rsidRDefault="00794DC0" w:rsidP="00C065EE">
      <w:pPr>
        <w:ind w:left="240" w:hangingChars="100" w:hanging="240"/>
        <w:jc w:val="right"/>
        <w:rPr>
          <w:rFonts w:asciiTheme="minorEastAsia" w:eastAsiaTheme="minorEastAsia" w:hAnsiTheme="minorEastAsia"/>
        </w:rPr>
      </w:pPr>
    </w:p>
    <w:p w14:paraId="6A99037B" w14:textId="0B277328" w:rsidR="00794DC0" w:rsidRDefault="00794DC0" w:rsidP="00C065EE">
      <w:pPr>
        <w:ind w:left="240" w:hangingChars="100" w:hanging="240"/>
        <w:jc w:val="right"/>
        <w:rPr>
          <w:rFonts w:asciiTheme="minorEastAsia" w:eastAsiaTheme="minorEastAsia" w:hAnsiTheme="minorEastAsia"/>
        </w:rPr>
      </w:pPr>
    </w:p>
    <w:p w14:paraId="03798779" w14:textId="684EDA70" w:rsidR="00794DC0" w:rsidRDefault="00794DC0" w:rsidP="00C065EE">
      <w:pPr>
        <w:ind w:left="240" w:hangingChars="100" w:hanging="240"/>
        <w:jc w:val="right"/>
        <w:rPr>
          <w:rFonts w:asciiTheme="minorEastAsia" w:eastAsiaTheme="minorEastAsia" w:hAnsiTheme="minorEastAsia"/>
        </w:rPr>
      </w:pPr>
    </w:p>
    <w:p w14:paraId="341EDE58" w14:textId="1F449FC7" w:rsidR="00794DC0" w:rsidRDefault="00794DC0" w:rsidP="00C065EE">
      <w:pPr>
        <w:ind w:left="240" w:hangingChars="100" w:hanging="240"/>
        <w:jc w:val="right"/>
        <w:rPr>
          <w:rFonts w:asciiTheme="minorEastAsia" w:eastAsiaTheme="minorEastAsia" w:hAnsiTheme="minorEastAsia"/>
        </w:rPr>
      </w:pPr>
    </w:p>
    <w:p w14:paraId="26B2458C" w14:textId="2022E4CD" w:rsidR="00794DC0" w:rsidRDefault="00794DC0" w:rsidP="00C065EE">
      <w:pPr>
        <w:ind w:left="240" w:hangingChars="100" w:hanging="240"/>
        <w:jc w:val="right"/>
        <w:rPr>
          <w:rFonts w:asciiTheme="minorEastAsia" w:eastAsiaTheme="minorEastAsia" w:hAnsiTheme="minorEastAsia"/>
        </w:rPr>
      </w:pPr>
    </w:p>
    <w:p w14:paraId="75B05740" w14:textId="091016BC" w:rsidR="00794DC0" w:rsidRDefault="00794DC0" w:rsidP="00C065EE">
      <w:pPr>
        <w:ind w:left="240" w:hangingChars="100" w:hanging="240"/>
        <w:jc w:val="right"/>
        <w:rPr>
          <w:rFonts w:asciiTheme="minorEastAsia" w:eastAsiaTheme="minorEastAsia" w:hAnsiTheme="minorEastAsia"/>
        </w:rPr>
      </w:pPr>
    </w:p>
    <w:p w14:paraId="4944CDBD" w14:textId="6F95A246" w:rsidR="00794DC0" w:rsidRDefault="00794DC0" w:rsidP="00C065EE">
      <w:pPr>
        <w:ind w:left="240" w:hangingChars="100" w:hanging="240"/>
        <w:jc w:val="right"/>
        <w:rPr>
          <w:rFonts w:asciiTheme="minorEastAsia" w:eastAsiaTheme="minorEastAsia" w:hAnsiTheme="minorEastAsia"/>
        </w:rPr>
      </w:pPr>
    </w:p>
    <w:p w14:paraId="5A7F56BB" w14:textId="622F3526" w:rsidR="00794DC0" w:rsidRDefault="00794DC0" w:rsidP="00C065EE">
      <w:pPr>
        <w:ind w:left="240" w:hangingChars="100" w:hanging="240"/>
        <w:jc w:val="right"/>
        <w:rPr>
          <w:rFonts w:asciiTheme="minorEastAsia" w:eastAsiaTheme="minorEastAsia" w:hAnsiTheme="minorEastAsia"/>
        </w:rPr>
      </w:pPr>
    </w:p>
    <w:p w14:paraId="4816DE40" w14:textId="30592939" w:rsidR="00794DC0" w:rsidRDefault="00794DC0" w:rsidP="00C065EE">
      <w:pPr>
        <w:ind w:left="240" w:hangingChars="100" w:hanging="240"/>
        <w:jc w:val="right"/>
        <w:rPr>
          <w:rFonts w:asciiTheme="minorEastAsia" w:eastAsiaTheme="minorEastAsia" w:hAnsiTheme="minorEastAsia"/>
        </w:rPr>
      </w:pPr>
    </w:p>
    <w:p w14:paraId="678F3FBA" w14:textId="7D8CC278" w:rsidR="00794DC0" w:rsidRDefault="00794DC0" w:rsidP="00C065EE">
      <w:pPr>
        <w:ind w:left="240" w:hangingChars="100" w:hanging="240"/>
        <w:jc w:val="right"/>
        <w:rPr>
          <w:rFonts w:asciiTheme="minorEastAsia" w:eastAsiaTheme="minorEastAsia" w:hAnsiTheme="minorEastAsia"/>
        </w:rPr>
      </w:pPr>
    </w:p>
    <w:p w14:paraId="1C0D781F" w14:textId="4BC600EC" w:rsidR="00794DC0" w:rsidRDefault="00794DC0" w:rsidP="00C065EE">
      <w:pPr>
        <w:ind w:left="240" w:hangingChars="100" w:hanging="240"/>
        <w:jc w:val="right"/>
        <w:rPr>
          <w:rFonts w:asciiTheme="minorEastAsia" w:eastAsiaTheme="minorEastAsia" w:hAnsiTheme="minorEastAsia"/>
        </w:rPr>
      </w:pPr>
    </w:p>
    <w:p w14:paraId="061E3867" w14:textId="506672A7" w:rsidR="00794DC0" w:rsidRDefault="00794DC0" w:rsidP="00C065EE">
      <w:pPr>
        <w:ind w:left="240" w:hangingChars="100" w:hanging="240"/>
        <w:jc w:val="right"/>
        <w:rPr>
          <w:rFonts w:asciiTheme="minorEastAsia" w:eastAsiaTheme="minorEastAsia" w:hAnsiTheme="minorEastAsia"/>
        </w:rPr>
      </w:pPr>
    </w:p>
    <w:p w14:paraId="05494318" w14:textId="6D743C10" w:rsidR="00794DC0" w:rsidRDefault="00794DC0" w:rsidP="00C065EE">
      <w:pPr>
        <w:ind w:left="240" w:hangingChars="100" w:hanging="240"/>
        <w:jc w:val="right"/>
        <w:rPr>
          <w:rFonts w:asciiTheme="minorEastAsia" w:eastAsiaTheme="minorEastAsia" w:hAnsiTheme="minorEastAsia"/>
        </w:rPr>
      </w:pPr>
    </w:p>
    <w:p w14:paraId="1F31274D" w14:textId="3BBD879F" w:rsidR="00794DC0" w:rsidRDefault="00794DC0" w:rsidP="00C065EE">
      <w:pPr>
        <w:ind w:left="240" w:hangingChars="100" w:hanging="240"/>
        <w:jc w:val="right"/>
        <w:rPr>
          <w:rFonts w:asciiTheme="minorEastAsia" w:eastAsiaTheme="minorEastAsia" w:hAnsiTheme="minorEastAsia"/>
        </w:rPr>
      </w:pPr>
    </w:p>
    <w:p w14:paraId="71089FA6" w14:textId="72E188AE" w:rsidR="00794DC0" w:rsidRDefault="00794DC0" w:rsidP="00C065EE">
      <w:pPr>
        <w:ind w:left="240" w:hangingChars="100" w:hanging="240"/>
        <w:jc w:val="right"/>
        <w:rPr>
          <w:rFonts w:asciiTheme="minorEastAsia" w:eastAsiaTheme="minorEastAsia" w:hAnsiTheme="minorEastAsia"/>
        </w:rPr>
      </w:pPr>
    </w:p>
    <w:p w14:paraId="49A7B824" w14:textId="0C01F4B2" w:rsidR="00C065EE" w:rsidRDefault="00C065EE" w:rsidP="00C065EE">
      <w:pPr>
        <w:ind w:left="240" w:hangingChars="100" w:hanging="240"/>
        <w:jc w:val="right"/>
        <w:rPr>
          <w:rFonts w:asciiTheme="minorEastAsia" w:eastAsiaTheme="minorEastAsia" w:hAnsiTheme="minorEastAsia"/>
        </w:rPr>
      </w:pPr>
      <w:r w:rsidRPr="00C902BE">
        <w:rPr>
          <w:rFonts w:asciiTheme="minorEastAsia" w:eastAsiaTheme="minorEastAsia" w:hAnsiTheme="minorEastAsia" w:hint="eastAsia"/>
        </w:rPr>
        <w:t>別紙様式第１</w:t>
      </w:r>
    </w:p>
    <w:p w14:paraId="42501412" w14:textId="77777777" w:rsidR="00C065EE" w:rsidRPr="00C902BE" w:rsidRDefault="00C065EE" w:rsidP="00C065EE">
      <w:pPr>
        <w:ind w:left="240" w:hangingChars="100" w:hanging="240"/>
        <w:jc w:val="right"/>
        <w:rPr>
          <w:rFonts w:asciiTheme="minorEastAsia" w:eastAsiaTheme="minorEastAsia" w:hAnsiTheme="minorEastAsia"/>
        </w:rPr>
      </w:pPr>
    </w:p>
    <w:p w14:paraId="151ECBF6" w14:textId="77777777" w:rsidR="00C065EE" w:rsidRDefault="00C065EE" w:rsidP="00C065EE">
      <w:pPr>
        <w:wordWrap w:val="0"/>
        <w:ind w:left="240" w:hangingChars="100" w:hanging="240"/>
        <w:jc w:val="right"/>
        <w:rPr>
          <w:rFonts w:asciiTheme="minorEastAsia" w:eastAsiaTheme="minorEastAsia" w:hAnsiTheme="minorEastAsia"/>
        </w:rPr>
      </w:pPr>
      <w:r w:rsidRPr="00C902BE">
        <w:rPr>
          <w:rFonts w:asciiTheme="minorEastAsia" w:eastAsiaTheme="minorEastAsia" w:hAnsiTheme="minorEastAsia" w:hint="eastAsia"/>
        </w:rPr>
        <w:t>令和　　年　　月　　日</w:t>
      </w:r>
    </w:p>
    <w:p w14:paraId="5983528A" w14:textId="77777777" w:rsidR="00C065EE" w:rsidRPr="00C902BE" w:rsidRDefault="00C065EE" w:rsidP="00C065EE">
      <w:pPr>
        <w:ind w:left="240" w:hangingChars="100" w:hanging="240"/>
        <w:jc w:val="right"/>
        <w:rPr>
          <w:rFonts w:asciiTheme="minorEastAsia" w:eastAsiaTheme="minorEastAsia" w:hAnsiTheme="minorEastAsia"/>
        </w:rPr>
      </w:pPr>
    </w:p>
    <w:p w14:paraId="1E025E7D" w14:textId="77777777" w:rsidR="00C065EE" w:rsidRPr="00C902BE" w:rsidRDefault="00C065EE" w:rsidP="00C065EE">
      <w:pPr>
        <w:ind w:left="240" w:hangingChars="100" w:hanging="240"/>
        <w:jc w:val="center"/>
        <w:rPr>
          <w:rFonts w:asciiTheme="minorEastAsia" w:eastAsiaTheme="minorEastAsia" w:hAnsiTheme="minorEastAsia"/>
        </w:rPr>
      </w:pPr>
      <w:r w:rsidRPr="00C902BE">
        <w:rPr>
          <w:rFonts w:asciiTheme="minorEastAsia" w:eastAsiaTheme="minorEastAsia" w:hAnsiTheme="minorEastAsia" w:hint="eastAsia"/>
        </w:rPr>
        <w:t>売　上　月　計　表</w:t>
      </w:r>
    </w:p>
    <w:p w14:paraId="5BEF9988" w14:textId="77777777" w:rsidR="00C065EE" w:rsidRPr="001607DC" w:rsidRDefault="00C065EE" w:rsidP="00C065EE">
      <w:pPr>
        <w:ind w:left="240" w:hangingChars="100" w:hanging="240"/>
      </w:pPr>
    </w:p>
    <w:p w14:paraId="11E1D21F" w14:textId="7F99D55A" w:rsidR="00C065EE" w:rsidRPr="001607DC" w:rsidRDefault="00C065EE" w:rsidP="00C065EE">
      <w:pPr>
        <w:ind w:left="240" w:hangingChars="100" w:hanging="240"/>
      </w:pPr>
      <w:r w:rsidRPr="001607DC">
        <w:rPr>
          <w:rFonts w:hint="eastAsia"/>
        </w:rPr>
        <w:t xml:space="preserve">　航空自衛隊</w:t>
      </w:r>
      <w:r w:rsidR="00420FB3">
        <w:rPr>
          <w:rFonts w:hint="eastAsia"/>
        </w:rPr>
        <w:t>防府南</w:t>
      </w:r>
      <w:r w:rsidRPr="001607DC">
        <w:rPr>
          <w:rFonts w:hint="eastAsia"/>
        </w:rPr>
        <w:t>基地司令　殿</w:t>
      </w:r>
    </w:p>
    <w:p w14:paraId="1F46AF54" w14:textId="77777777" w:rsidR="00C065EE" w:rsidRPr="001607DC" w:rsidRDefault="00C065EE" w:rsidP="00C065EE">
      <w:pPr>
        <w:ind w:leftChars="100" w:left="240" w:firstLineChars="100" w:firstLine="240"/>
      </w:pPr>
      <w:r w:rsidRPr="001607DC">
        <w:rPr>
          <w:rFonts w:hint="eastAsia"/>
        </w:rPr>
        <w:t>（業務隊長気付）</w:t>
      </w:r>
    </w:p>
    <w:p w14:paraId="75C0E89A" w14:textId="77777777" w:rsidR="00C065EE" w:rsidRPr="00C902BE" w:rsidRDefault="00C065EE" w:rsidP="00C065EE">
      <w:pPr>
        <w:ind w:left="240" w:hangingChars="100" w:hanging="240"/>
        <w:jc w:val="left"/>
        <w:rPr>
          <w:rFonts w:asciiTheme="minorEastAsia" w:eastAsiaTheme="minorEastAsia" w:hAnsiTheme="minorEastAsia"/>
        </w:rPr>
      </w:pPr>
    </w:p>
    <w:p w14:paraId="04A859E7" w14:textId="77777777" w:rsidR="00C065EE" w:rsidRPr="00C902BE" w:rsidRDefault="00C065EE" w:rsidP="00C065EE">
      <w:pPr>
        <w:ind w:left="240" w:hangingChars="100" w:hanging="240"/>
        <w:jc w:val="left"/>
        <w:rPr>
          <w:rFonts w:asciiTheme="minorEastAsia" w:eastAsiaTheme="minorEastAsia" w:hAnsiTheme="minorEastAsia"/>
        </w:rPr>
      </w:pPr>
      <w:r w:rsidRPr="00C902BE">
        <w:rPr>
          <w:rFonts w:asciiTheme="minorEastAsia" w:eastAsiaTheme="minorEastAsia" w:hAnsiTheme="minorEastAsia" w:hint="eastAsia"/>
        </w:rPr>
        <w:t xml:space="preserve">　　　　　　　　　　　　　　　事業者名　住所</w:t>
      </w:r>
    </w:p>
    <w:p w14:paraId="498DB36E" w14:textId="77777777" w:rsidR="00C065EE" w:rsidRPr="00C902BE" w:rsidRDefault="00C065EE" w:rsidP="00C065EE">
      <w:pPr>
        <w:ind w:left="240" w:hangingChars="100" w:hanging="240"/>
        <w:jc w:val="left"/>
        <w:rPr>
          <w:rFonts w:asciiTheme="minorEastAsia" w:eastAsiaTheme="minorEastAsia" w:hAnsiTheme="minorEastAsia"/>
        </w:rPr>
      </w:pPr>
      <w:r w:rsidRPr="00C902BE">
        <w:rPr>
          <w:rFonts w:asciiTheme="minorEastAsia" w:eastAsiaTheme="minorEastAsia" w:hAnsiTheme="minorEastAsia" w:hint="eastAsia"/>
        </w:rPr>
        <w:t xml:space="preserve">　　　　　　　　　　　　　　　　　　　　氏名　　　　　　　　　　印</w:t>
      </w:r>
    </w:p>
    <w:p w14:paraId="5C296BDC" w14:textId="77777777" w:rsidR="00C065EE" w:rsidRDefault="00C065EE" w:rsidP="00C065EE">
      <w:pPr>
        <w:jc w:val="left"/>
        <w:rPr>
          <w:rFonts w:asciiTheme="minorEastAsia" w:eastAsiaTheme="minorEastAsia" w:hAnsiTheme="minorEastAsia"/>
        </w:rPr>
      </w:pPr>
    </w:p>
    <w:p w14:paraId="3C1BBC27" w14:textId="77777777" w:rsidR="00C065EE" w:rsidRPr="00C902BE" w:rsidRDefault="00C065EE" w:rsidP="00C065EE">
      <w:pPr>
        <w:jc w:val="left"/>
        <w:rPr>
          <w:rFonts w:asciiTheme="minorEastAsia" w:eastAsiaTheme="minorEastAsia" w:hAnsiTheme="minorEastAsia"/>
        </w:rPr>
      </w:pPr>
      <w:r w:rsidRPr="00C902BE">
        <w:rPr>
          <w:rFonts w:asciiTheme="minorEastAsia" w:eastAsiaTheme="minorEastAsia" w:hAnsiTheme="minorEastAsia" w:hint="eastAsia"/>
        </w:rPr>
        <w:t>令和　　年　　月</w:t>
      </w:r>
      <w:r>
        <w:rPr>
          <w:rFonts w:asciiTheme="minorEastAsia" w:eastAsiaTheme="minorEastAsia" w:hAnsiTheme="minorEastAsia" w:hint="eastAsia"/>
        </w:rPr>
        <w:t>分</w:t>
      </w:r>
    </w:p>
    <w:tbl>
      <w:tblPr>
        <w:tblStyle w:val="a3"/>
        <w:tblW w:w="0" w:type="auto"/>
        <w:tblInd w:w="276" w:type="dxa"/>
        <w:tblLook w:val="04A0" w:firstRow="1" w:lastRow="0" w:firstColumn="1" w:lastColumn="0" w:noHBand="0" w:noVBand="1"/>
      </w:tblPr>
      <w:tblGrid>
        <w:gridCol w:w="3011"/>
        <w:gridCol w:w="3045"/>
        <w:gridCol w:w="3012"/>
      </w:tblGrid>
      <w:tr w:rsidR="00C065EE" w:rsidRPr="00C902BE" w14:paraId="086DF2FD" w14:textId="77777777" w:rsidTr="007B07D5">
        <w:trPr>
          <w:trHeight w:val="484"/>
        </w:trPr>
        <w:tc>
          <w:tcPr>
            <w:tcW w:w="3091" w:type="dxa"/>
            <w:vAlign w:val="center"/>
          </w:tcPr>
          <w:p w14:paraId="0F0DE6DC" w14:textId="77777777" w:rsidR="00C065EE" w:rsidRPr="00C902BE" w:rsidRDefault="00C065EE" w:rsidP="007B07D5">
            <w:pPr>
              <w:jc w:val="center"/>
              <w:rPr>
                <w:rFonts w:asciiTheme="minorEastAsia" w:eastAsiaTheme="minorEastAsia" w:hAnsiTheme="minorEastAsia"/>
              </w:rPr>
            </w:pPr>
            <w:r w:rsidRPr="00C902BE">
              <w:rPr>
                <w:rFonts w:asciiTheme="minorEastAsia" w:eastAsiaTheme="minorEastAsia" w:hAnsiTheme="minorEastAsia" w:hint="eastAsia"/>
              </w:rPr>
              <w:t>月　日</w:t>
            </w:r>
          </w:p>
        </w:tc>
        <w:tc>
          <w:tcPr>
            <w:tcW w:w="3111" w:type="dxa"/>
            <w:vAlign w:val="center"/>
          </w:tcPr>
          <w:p w14:paraId="235E2C5D" w14:textId="77777777" w:rsidR="00C065EE" w:rsidRPr="00C902BE" w:rsidRDefault="00C065EE" w:rsidP="007B07D5">
            <w:pPr>
              <w:jc w:val="center"/>
              <w:rPr>
                <w:rFonts w:asciiTheme="minorEastAsia" w:eastAsiaTheme="minorEastAsia" w:hAnsiTheme="minorEastAsia"/>
              </w:rPr>
            </w:pPr>
            <w:r w:rsidRPr="00C902BE">
              <w:rPr>
                <w:rFonts w:asciiTheme="minorEastAsia" w:eastAsiaTheme="minorEastAsia" w:hAnsiTheme="minorEastAsia" w:hint="eastAsia"/>
              </w:rPr>
              <w:t>金　額（円）</w:t>
            </w:r>
          </w:p>
        </w:tc>
        <w:tc>
          <w:tcPr>
            <w:tcW w:w="3092" w:type="dxa"/>
            <w:vAlign w:val="center"/>
          </w:tcPr>
          <w:p w14:paraId="6ED8A63A" w14:textId="77777777" w:rsidR="00C065EE" w:rsidRPr="00C902BE" w:rsidRDefault="00C065EE" w:rsidP="007B07D5">
            <w:pPr>
              <w:jc w:val="center"/>
              <w:rPr>
                <w:rFonts w:asciiTheme="minorEastAsia" w:eastAsiaTheme="minorEastAsia" w:hAnsiTheme="minorEastAsia"/>
              </w:rPr>
            </w:pPr>
            <w:r w:rsidRPr="00C902BE">
              <w:rPr>
                <w:rFonts w:asciiTheme="minorEastAsia" w:eastAsiaTheme="minorEastAsia" w:hAnsiTheme="minorEastAsia" w:hint="eastAsia"/>
              </w:rPr>
              <w:t>摘　要</w:t>
            </w:r>
          </w:p>
        </w:tc>
      </w:tr>
      <w:tr w:rsidR="00C065EE" w:rsidRPr="00C902BE" w14:paraId="23DEF847" w14:textId="77777777" w:rsidTr="007B07D5">
        <w:trPr>
          <w:trHeight w:val="484"/>
        </w:trPr>
        <w:tc>
          <w:tcPr>
            <w:tcW w:w="3091" w:type="dxa"/>
          </w:tcPr>
          <w:p w14:paraId="7D0F8762" w14:textId="77777777" w:rsidR="00C065EE" w:rsidRPr="00C902BE" w:rsidRDefault="00C065EE" w:rsidP="007B07D5">
            <w:pPr>
              <w:jc w:val="left"/>
              <w:rPr>
                <w:rFonts w:asciiTheme="minorEastAsia" w:eastAsiaTheme="minorEastAsia" w:hAnsiTheme="minorEastAsia"/>
              </w:rPr>
            </w:pPr>
          </w:p>
        </w:tc>
        <w:tc>
          <w:tcPr>
            <w:tcW w:w="3111" w:type="dxa"/>
          </w:tcPr>
          <w:p w14:paraId="57C9B2A3" w14:textId="77777777" w:rsidR="00C065EE" w:rsidRPr="00C902BE" w:rsidRDefault="00C065EE" w:rsidP="007B07D5">
            <w:pPr>
              <w:jc w:val="left"/>
              <w:rPr>
                <w:rFonts w:asciiTheme="minorEastAsia" w:eastAsiaTheme="minorEastAsia" w:hAnsiTheme="minorEastAsia"/>
              </w:rPr>
            </w:pPr>
          </w:p>
        </w:tc>
        <w:tc>
          <w:tcPr>
            <w:tcW w:w="3092" w:type="dxa"/>
          </w:tcPr>
          <w:p w14:paraId="6FD6F0C0" w14:textId="77777777" w:rsidR="00C065EE" w:rsidRPr="00C902BE" w:rsidRDefault="00C065EE" w:rsidP="007B07D5">
            <w:pPr>
              <w:jc w:val="left"/>
              <w:rPr>
                <w:rFonts w:asciiTheme="minorEastAsia" w:eastAsiaTheme="minorEastAsia" w:hAnsiTheme="minorEastAsia"/>
              </w:rPr>
            </w:pPr>
          </w:p>
        </w:tc>
      </w:tr>
      <w:tr w:rsidR="00C065EE" w:rsidRPr="00C902BE" w14:paraId="0AE2FBC0" w14:textId="77777777" w:rsidTr="007B07D5">
        <w:trPr>
          <w:trHeight w:val="484"/>
        </w:trPr>
        <w:tc>
          <w:tcPr>
            <w:tcW w:w="3091" w:type="dxa"/>
          </w:tcPr>
          <w:p w14:paraId="3BE77F74" w14:textId="77777777" w:rsidR="00C065EE" w:rsidRPr="00C902BE" w:rsidRDefault="00C065EE" w:rsidP="007B07D5">
            <w:pPr>
              <w:jc w:val="left"/>
              <w:rPr>
                <w:rFonts w:asciiTheme="minorEastAsia" w:eastAsiaTheme="minorEastAsia" w:hAnsiTheme="minorEastAsia"/>
              </w:rPr>
            </w:pPr>
          </w:p>
        </w:tc>
        <w:tc>
          <w:tcPr>
            <w:tcW w:w="3111" w:type="dxa"/>
          </w:tcPr>
          <w:p w14:paraId="3B115FCE" w14:textId="77777777" w:rsidR="00C065EE" w:rsidRPr="00C902BE" w:rsidRDefault="00C065EE" w:rsidP="007B07D5">
            <w:pPr>
              <w:jc w:val="left"/>
              <w:rPr>
                <w:rFonts w:asciiTheme="minorEastAsia" w:eastAsiaTheme="minorEastAsia" w:hAnsiTheme="minorEastAsia"/>
              </w:rPr>
            </w:pPr>
          </w:p>
        </w:tc>
        <w:tc>
          <w:tcPr>
            <w:tcW w:w="3092" w:type="dxa"/>
          </w:tcPr>
          <w:p w14:paraId="2495336F" w14:textId="77777777" w:rsidR="00C065EE" w:rsidRPr="00C902BE" w:rsidRDefault="00C065EE" w:rsidP="007B07D5">
            <w:pPr>
              <w:jc w:val="left"/>
              <w:rPr>
                <w:rFonts w:asciiTheme="minorEastAsia" w:eastAsiaTheme="minorEastAsia" w:hAnsiTheme="minorEastAsia"/>
              </w:rPr>
            </w:pPr>
          </w:p>
        </w:tc>
      </w:tr>
      <w:tr w:rsidR="00C065EE" w:rsidRPr="00C902BE" w14:paraId="33FC8075" w14:textId="77777777" w:rsidTr="007B07D5">
        <w:trPr>
          <w:trHeight w:val="484"/>
        </w:trPr>
        <w:tc>
          <w:tcPr>
            <w:tcW w:w="3091" w:type="dxa"/>
          </w:tcPr>
          <w:p w14:paraId="40E0A0BC" w14:textId="77777777" w:rsidR="00C065EE" w:rsidRPr="00C902BE" w:rsidRDefault="00C065EE" w:rsidP="007B07D5">
            <w:pPr>
              <w:jc w:val="left"/>
              <w:rPr>
                <w:rFonts w:asciiTheme="minorEastAsia" w:eastAsiaTheme="minorEastAsia" w:hAnsiTheme="minorEastAsia"/>
              </w:rPr>
            </w:pPr>
          </w:p>
        </w:tc>
        <w:tc>
          <w:tcPr>
            <w:tcW w:w="3111" w:type="dxa"/>
          </w:tcPr>
          <w:p w14:paraId="048317AE" w14:textId="77777777" w:rsidR="00C065EE" w:rsidRPr="00C902BE" w:rsidRDefault="00C065EE" w:rsidP="007B07D5">
            <w:pPr>
              <w:jc w:val="left"/>
              <w:rPr>
                <w:rFonts w:asciiTheme="minorEastAsia" w:eastAsiaTheme="minorEastAsia" w:hAnsiTheme="minorEastAsia"/>
              </w:rPr>
            </w:pPr>
          </w:p>
        </w:tc>
        <w:tc>
          <w:tcPr>
            <w:tcW w:w="3092" w:type="dxa"/>
          </w:tcPr>
          <w:p w14:paraId="34301759" w14:textId="77777777" w:rsidR="00C065EE" w:rsidRPr="00C902BE" w:rsidRDefault="00C065EE" w:rsidP="007B07D5">
            <w:pPr>
              <w:jc w:val="left"/>
              <w:rPr>
                <w:rFonts w:asciiTheme="minorEastAsia" w:eastAsiaTheme="minorEastAsia" w:hAnsiTheme="minorEastAsia"/>
              </w:rPr>
            </w:pPr>
          </w:p>
        </w:tc>
      </w:tr>
      <w:tr w:rsidR="00C065EE" w:rsidRPr="00C902BE" w14:paraId="152E1399" w14:textId="77777777" w:rsidTr="007B07D5">
        <w:trPr>
          <w:trHeight w:val="484"/>
        </w:trPr>
        <w:tc>
          <w:tcPr>
            <w:tcW w:w="3091" w:type="dxa"/>
          </w:tcPr>
          <w:p w14:paraId="78D8DB26" w14:textId="77777777" w:rsidR="00C065EE" w:rsidRPr="00C902BE" w:rsidRDefault="00C065EE" w:rsidP="007B07D5">
            <w:pPr>
              <w:jc w:val="left"/>
              <w:rPr>
                <w:rFonts w:asciiTheme="minorEastAsia" w:eastAsiaTheme="minorEastAsia" w:hAnsiTheme="minorEastAsia"/>
              </w:rPr>
            </w:pPr>
          </w:p>
        </w:tc>
        <w:tc>
          <w:tcPr>
            <w:tcW w:w="3111" w:type="dxa"/>
          </w:tcPr>
          <w:p w14:paraId="325C280F" w14:textId="77777777" w:rsidR="00C065EE" w:rsidRPr="00C902BE" w:rsidRDefault="00C065EE" w:rsidP="007B07D5">
            <w:pPr>
              <w:jc w:val="left"/>
              <w:rPr>
                <w:rFonts w:asciiTheme="minorEastAsia" w:eastAsiaTheme="minorEastAsia" w:hAnsiTheme="minorEastAsia"/>
              </w:rPr>
            </w:pPr>
          </w:p>
        </w:tc>
        <w:tc>
          <w:tcPr>
            <w:tcW w:w="3092" w:type="dxa"/>
          </w:tcPr>
          <w:p w14:paraId="1479869E" w14:textId="77777777" w:rsidR="00C065EE" w:rsidRPr="00C902BE" w:rsidRDefault="00C065EE" w:rsidP="007B07D5">
            <w:pPr>
              <w:jc w:val="left"/>
              <w:rPr>
                <w:rFonts w:asciiTheme="minorEastAsia" w:eastAsiaTheme="minorEastAsia" w:hAnsiTheme="minorEastAsia"/>
              </w:rPr>
            </w:pPr>
          </w:p>
        </w:tc>
      </w:tr>
      <w:tr w:rsidR="00C065EE" w:rsidRPr="00C902BE" w14:paraId="607F93D1" w14:textId="77777777" w:rsidTr="007B07D5">
        <w:trPr>
          <w:trHeight w:val="484"/>
        </w:trPr>
        <w:tc>
          <w:tcPr>
            <w:tcW w:w="3091" w:type="dxa"/>
          </w:tcPr>
          <w:p w14:paraId="23B290E7" w14:textId="77777777" w:rsidR="00C065EE" w:rsidRPr="00C902BE" w:rsidRDefault="00C065EE" w:rsidP="007B07D5">
            <w:pPr>
              <w:jc w:val="left"/>
              <w:rPr>
                <w:rFonts w:asciiTheme="minorEastAsia" w:eastAsiaTheme="minorEastAsia" w:hAnsiTheme="minorEastAsia"/>
              </w:rPr>
            </w:pPr>
          </w:p>
        </w:tc>
        <w:tc>
          <w:tcPr>
            <w:tcW w:w="3111" w:type="dxa"/>
          </w:tcPr>
          <w:p w14:paraId="146DA9DD" w14:textId="77777777" w:rsidR="00C065EE" w:rsidRPr="00C902BE" w:rsidRDefault="00C065EE" w:rsidP="007B07D5">
            <w:pPr>
              <w:jc w:val="left"/>
              <w:rPr>
                <w:rFonts w:asciiTheme="minorEastAsia" w:eastAsiaTheme="minorEastAsia" w:hAnsiTheme="minorEastAsia"/>
              </w:rPr>
            </w:pPr>
          </w:p>
        </w:tc>
        <w:tc>
          <w:tcPr>
            <w:tcW w:w="3092" w:type="dxa"/>
          </w:tcPr>
          <w:p w14:paraId="4E1A42C0" w14:textId="77777777" w:rsidR="00C065EE" w:rsidRPr="00C902BE" w:rsidRDefault="00C065EE" w:rsidP="007B07D5">
            <w:pPr>
              <w:jc w:val="left"/>
              <w:rPr>
                <w:rFonts w:asciiTheme="minorEastAsia" w:eastAsiaTheme="minorEastAsia" w:hAnsiTheme="minorEastAsia"/>
              </w:rPr>
            </w:pPr>
          </w:p>
        </w:tc>
      </w:tr>
      <w:tr w:rsidR="00C065EE" w:rsidRPr="00C902BE" w14:paraId="674BAC8F" w14:textId="77777777" w:rsidTr="007B07D5">
        <w:trPr>
          <w:trHeight w:val="484"/>
        </w:trPr>
        <w:tc>
          <w:tcPr>
            <w:tcW w:w="3091" w:type="dxa"/>
          </w:tcPr>
          <w:p w14:paraId="1956B17D" w14:textId="77777777" w:rsidR="00C065EE" w:rsidRPr="00C902BE" w:rsidRDefault="00C065EE" w:rsidP="007B07D5">
            <w:pPr>
              <w:jc w:val="left"/>
              <w:rPr>
                <w:rFonts w:asciiTheme="minorEastAsia" w:eastAsiaTheme="minorEastAsia" w:hAnsiTheme="minorEastAsia"/>
              </w:rPr>
            </w:pPr>
          </w:p>
        </w:tc>
        <w:tc>
          <w:tcPr>
            <w:tcW w:w="3111" w:type="dxa"/>
          </w:tcPr>
          <w:p w14:paraId="2DE3C5DA" w14:textId="77777777" w:rsidR="00C065EE" w:rsidRPr="00C902BE" w:rsidRDefault="00C065EE" w:rsidP="007B07D5">
            <w:pPr>
              <w:jc w:val="left"/>
              <w:rPr>
                <w:rFonts w:asciiTheme="minorEastAsia" w:eastAsiaTheme="minorEastAsia" w:hAnsiTheme="minorEastAsia"/>
              </w:rPr>
            </w:pPr>
          </w:p>
        </w:tc>
        <w:tc>
          <w:tcPr>
            <w:tcW w:w="3092" w:type="dxa"/>
          </w:tcPr>
          <w:p w14:paraId="162A13F0" w14:textId="77777777" w:rsidR="00C065EE" w:rsidRPr="00C902BE" w:rsidRDefault="00C065EE" w:rsidP="007B07D5">
            <w:pPr>
              <w:jc w:val="left"/>
              <w:rPr>
                <w:rFonts w:asciiTheme="minorEastAsia" w:eastAsiaTheme="minorEastAsia" w:hAnsiTheme="minorEastAsia"/>
              </w:rPr>
            </w:pPr>
          </w:p>
        </w:tc>
      </w:tr>
      <w:tr w:rsidR="00C065EE" w:rsidRPr="00C902BE" w14:paraId="226FA5F5" w14:textId="77777777" w:rsidTr="007B07D5">
        <w:trPr>
          <w:trHeight w:val="484"/>
        </w:trPr>
        <w:tc>
          <w:tcPr>
            <w:tcW w:w="3091" w:type="dxa"/>
          </w:tcPr>
          <w:p w14:paraId="5D27EA00" w14:textId="77777777" w:rsidR="00C065EE" w:rsidRPr="00C902BE" w:rsidRDefault="00C065EE" w:rsidP="007B07D5">
            <w:pPr>
              <w:jc w:val="left"/>
              <w:rPr>
                <w:rFonts w:asciiTheme="minorEastAsia" w:eastAsiaTheme="minorEastAsia" w:hAnsiTheme="minorEastAsia"/>
              </w:rPr>
            </w:pPr>
          </w:p>
        </w:tc>
        <w:tc>
          <w:tcPr>
            <w:tcW w:w="3111" w:type="dxa"/>
          </w:tcPr>
          <w:p w14:paraId="5F48EC19" w14:textId="77777777" w:rsidR="00C065EE" w:rsidRPr="00C902BE" w:rsidRDefault="00C065EE" w:rsidP="007B07D5">
            <w:pPr>
              <w:jc w:val="left"/>
              <w:rPr>
                <w:rFonts w:asciiTheme="minorEastAsia" w:eastAsiaTheme="minorEastAsia" w:hAnsiTheme="minorEastAsia"/>
              </w:rPr>
            </w:pPr>
          </w:p>
        </w:tc>
        <w:tc>
          <w:tcPr>
            <w:tcW w:w="3092" w:type="dxa"/>
          </w:tcPr>
          <w:p w14:paraId="0B965CB8" w14:textId="77777777" w:rsidR="00C065EE" w:rsidRPr="00C902BE" w:rsidRDefault="00C065EE" w:rsidP="007B07D5">
            <w:pPr>
              <w:jc w:val="left"/>
              <w:rPr>
                <w:rFonts w:asciiTheme="minorEastAsia" w:eastAsiaTheme="minorEastAsia" w:hAnsiTheme="minorEastAsia"/>
              </w:rPr>
            </w:pPr>
          </w:p>
        </w:tc>
      </w:tr>
      <w:tr w:rsidR="00C065EE" w:rsidRPr="00C902BE" w14:paraId="0BD911C3" w14:textId="77777777" w:rsidTr="007B07D5">
        <w:trPr>
          <w:trHeight w:val="484"/>
        </w:trPr>
        <w:tc>
          <w:tcPr>
            <w:tcW w:w="3091" w:type="dxa"/>
          </w:tcPr>
          <w:p w14:paraId="303E7ACD" w14:textId="77777777" w:rsidR="00C065EE" w:rsidRPr="00C902BE" w:rsidRDefault="00C065EE" w:rsidP="007B07D5">
            <w:pPr>
              <w:jc w:val="left"/>
              <w:rPr>
                <w:rFonts w:asciiTheme="minorEastAsia" w:eastAsiaTheme="minorEastAsia" w:hAnsiTheme="minorEastAsia"/>
              </w:rPr>
            </w:pPr>
          </w:p>
        </w:tc>
        <w:tc>
          <w:tcPr>
            <w:tcW w:w="3111" w:type="dxa"/>
          </w:tcPr>
          <w:p w14:paraId="67F9D94C" w14:textId="77777777" w:rsidR="00C065EE" w:rsidRPr="00C902BE" w:rsidRDefault="00C065EE" w:rsidP="007B07D5">
            <w:pPr>
              <w:jc w:val="left"/>
              <w:rPr>
                <w:rFonts w:asciiTheme="minorEastAsia" w:eastAsiaTheme="minorEastAsia" w:hAnsiTheme="minorEastAsia"/>
              </w:rPr>
            </w:pPr>
          </w:p>
        </w:tc>
        <w:tc>
          <w:tcPr>
            <w:tcW w:w="3092" w:type="dxa"/>
          </w:tcPr>
          <w:p w14:paraId="771215BE" w14:textId="77777777" w:rsidR="00C065EE" w:rsidRPr="00C902BE" w:rsidRDefault="00C065EE" w:rsidP="007B07D5">
            <w:pPr>
              <w:jc w:val="left"/>
              <w:rPr>
                <w:rFonts w:asciiTheme="minorEastAsia" w:eastAsiaTheme="minorEastAsia" w:hAnsiTheme="minorEastAsia"/>
              </w:rPr>
            </w:pPr>
          </w:p>
        </w:tc>
      </w:tr>
      <w:tr w:rsidR="00C065EE" w:rsidRPr="00C902BE" w14:paraId="13F99DD6" w14:textId="77777777" w:rsidTr="007B07D5">
        <w:trPr>
          <w:trHeight w:val="484"/>
        </w:trPr>
        <w:tc>
          <w:tcPr>
            <w:tcW w:w="3091" w:type="dxa"/>
          </w:tcPr>
          <w:p w14:paraId="218B2382" w14:textId="77777777" w:rsidR="00C065EE" w:rsidRPr="00C902BE" w:rsidRDefault="00C065EE" w:rsidP="007B07D5">
            <w:pPr>
              <w:jc w:val="left"/>
              <w:rPr>
                <w:rFonts w:asciiTheme="minorEastAsia" w:eastAsiaTheme="minorEastAsia" w:hAnsiTheme="minorEastAsia"/>
              </w:rPr>
            </w:pPr>
          </w:p>
        </w:tc>
        <w:tc>
          <w:tcPr>
            <w:tcW w:w="3111" w:type="dxa"/>
          </w:tcPr>
          <w:p w14:paraId="71DDF882" w14:textId="77777777" w:rsidR="00C065EE" w:rsidRPr="00C902BE" w:rsidRDefault="00C065EE" w:rsidP="007B07D5">
            <w:pPr>
              <w:jc w:val="left"/>
              <w:rPr>
                <w:rFonts w:asciiTheme="minorEastAsia" w:eastAsiaTheme="minorEastAsia" w:hAnsiTheme="minorEastAsia"/>
              </w:rPr>
            </w:pPr>
          </w:p>
        </w:tc>
        <w:tc>
          <w:tcPr>
            <w:tcW w:w="3092" w:type="dxa"/>
          </w:tcPr>
          <w:p w14:paraId="6B937B99" w14:textId="77777777" w:rsidR="00C065EE" w:rsidRPr="00C902BE" w:rsidRDefault="00C065EE" w:rsidP="007B07D5">
            <w:pPr>
              <w:jc w:val="left"/>
              <w:rPr>
                <w:rFonts w:asciiTheme="minorEastAsia" w:eastAsiaTheme="minorEastAsia" w:hAnsiTheme="minorEastAsia"/>
              </w:rPr>
            </w:pPr>
          </w:p>
        </w:tc>
      </w:tr>
      <w:tr w:rsidR="00C065EE" w:rsidRPr="00C902BE" w14:paraId="12EA452B" w14:textId="77777777" w:rsidTr="007B07D5">
        <w:trPr>
          <w:trHeight w:val="484"/>
        </w:trPr>
        <w:tc>
          <w:tcPr>
            <w:tcW w:w="3091" w:type="dxa"/>
          </w:tcPr>
          <w:p w14:paraId="6A28DAF4" w14:textId="77777777" w:rsidR="00C065EE" w:rsidRPr="00C902BE" w:rsidRDefault="00C065EE" w:rsidP="007B07D5">
            <w:pPr>
              <w:jc w:val="left"/>
              <w:rPr>
                <w:rFonts w:asciiTheme="minorEastAsia" w:eastAsiaTheme="minorEastAsia" w:hAnsiTheme="minorEastAsia"/>
              </w:rPr>
            </w:pPr>
          </w:p>
        </w:tc>
        <w:tc>
          <w:tcPr>
            <w:tcW w:w="3111" w:type="dxa"/>
          </w:tcPr>
          <w:p w14:paraId="3C64B608" w14:textId="77777777" w:rsidR="00C065EE" w:rsidRPr="00C902BE" w:rsidRDefault="00C065EE" w:rsidP="007B07D5">
            <w:pPr>
              <w:jc w:val="left"/>
              <w:rPr>
                <w:rFonts w:asciiTheme="minorEastAsia" w:eastAsiaTheme="minorEastAsia" w:hAnsiTheme="minorEastAsia"/>
              </w:rPr>
            </w:pPr>
          </w:p>
        </w:tc>
        <w:tc>
          <w:tcPr>
            <w:tcW w:w="3092" w:type="dxa"/>
          </w:tcPr>
          <w:p w14:paraId="7EA82040" w14:textId="77777777" w:rsidR="00C065EE" w:rsidRPr="00C902BE" w:rsidRDefault="00C065EE" w:rsidP="007B07D5">
            <w:pPr>
              <w:jc w:val="left"/>
              <w:rPr>
                <w:rFonts w:asciiTheme="minorEastAsia" w:eastAsiaTheme="minorEastAsia" w:hAnsiTheme="minorEastAsia"/>
              </w:rPr>
            </w:pPr>
          </w:p>
        </w:tc>
      </w:tr>
      <w:tr w:rsidR="00C065EE" w:rsidRPr="00C902BE" w14:paraId="19EDD556" w14:textId="77777777" w:rsidTr="007B07D5">
        <w:trPr>
          <w:trHeight w:val="484"/>
        </w:trPr>
        <w:tc>
          <w:tcPr>
            <w:tcW w:w="3091" w:type="dxa"/>
          </w:tcPr>
          <w:p w14:paraId="406C374C" w14:textId="77777777" w:rsidR="00C065EE" w:rsidRPr="00C902BE" w:rsidRDefault="00C065EE" w:rsidP="007B07D5">
            <w:pPr>
              <w:jc w:val="left"/>
              <w:rPr>
                <w:rFonts w:asciiTheme="minorEastAsia" w:eastAsiaTheme="minorEastAsia" w:hAnsiTheme="minorEastAsia"/>
              </w:rPr>
            </w:pPr>
          </w:p>
        </w:tc>
        <w:tc>
          <w:tcPr>
            <w:tcW w:w="3111" w:type="dxa"/>
          </w:tcPr>
          <w:p w14:paraId="12922CB0" w14:textId="77777777" w:rsidR="00C065EE" w:rsidRPr="00C902BE" w:rsidRDefault="00C065EE" w:rsidP="007B07D5">
            <w:pPr>
              <w:jc w:val="left"/>
              <w:rPr>
                <w:rFonts w:asciiTheme="minorEastAsia" w:eastAsiaTheme="minorEastAsia" w:hAnsiTheme="minorEastAsia"/>
              </w:rPr>
            </w:pPr>
          </w:p>
        </w:tc>
        <w:tc>
          <w:tcPr>
            <w:tcW w:w="3092" w:type="dxa"/>
          </w:tcPr>
          <w:p w14:paraId="0CC919C2" w14:textId="77777777" w:rsidR="00C065EE" w:rsidRPr="00C902BE" w:rsidRDefault="00C065EE" w:rsidP="007B07D5">
            <w:pPr>
              <w:jc w:val="left"/>
              <w:rPr>
                <w:rFonts w:asciiTheme="minorEastAsia" w:eastAsiaTheme="minorEastAsia" w:hAnsiTheme="minorEastAsia"/>
              </w:rPr>
            </w:pPr>
          </w:p>
        </w:tc>
      </w:tr>
      <w:tr w:rsidR="00C065EE" w:rsidRPr="00C902BE" w14:paraId="45FD233A" w14:textId="77777777" w:rsidTr="007B07D5">
        <w:trPr>
          <w:trHeight w:val="484"/>
        </w:trPr>
        <w:tc>
          <w:tcPr>
            <w:tcW w:w="3091" w:type="dxa"/>
          </w:tcPr>
          <w:p w14:paraId="541DFE03" w14:textId="77777777" w:rsidR="00C065EE" w:rsidRPr="00C902BE" w:rsidRDefault="00C065EE" w:rsidP="007B07D5">
            <w:pPr>
              <w:jc w:val="left"/>
              <w:rPr>
                <w:rFonts w:asciiTheme="minorEastAsia" w:eastAsiaTheme="minorEastAsia" w:hAnsiTheme="minorEastAsia"/>
              </w:rPr>
            </w:pPr>
          </w:p>
        </w:tc>
        <w:tc>
          <w:tcPr>
            <w:tcW w:w="3111" w:type="dxa"/>
          </w:tcPr>
          <w:p w14:paraId="1DA694A8" w14:textId="77777777" w:rsidR="00C065EE" w:rsidRPr="00C902BE" w:rsidRDefault="00C065EE" w:rsidP="007B07D5">
            <w:pPr>
              <w:jc w:val="left"/>
              <w:rPr>
                <w:rFonts w:asciiTheme="minorEastAsia" w:eastAsiaTheme="minorEastAsia" w:hAnsiTheme="minorEastAsia"/>
              </w:rPr>
            </w:pPr>
          </w:p>
        </w:tc>
        <w:tc>
          <w:tcPr>
            <w:tcW w:w="3092" w:type="dxa"/>
          </w:tcPr>
          <w:p w14:paraId="1AA1A329" w14:textId="77777777" w:rsidR="00C065EE" w:rsidRPr="00C902BE" w:rsidRDefault="00C065EE" w:rsidP="007B07D5">
            <w:pPr>
              <w:jc w:val="left"/>
              <w:rPr>
                <w:rFonts w:asciiTheme="minorEastAsia" w:eastAsiaTheme="minorEastAsia" w:hAnsiTheme="minorEastAsia"/>
              </w:rPr>
            </w:pPr>
          </w:p>
        </w:tc>
      </w:tr>
      <w:tr w:rsidR="00C065EE" w:rsidRPr="00C902BE" w14:paraId="74FC050A" w14:textId="77777777" w:rsidTr="007B07D5">
        <w:trPr>
          <w:trHeight w:val="484"/>
        </w:trPr>
        <w:tc>
          <w:tcPr>
            <w:tcW w:w="3091" w:type="dxa"/>
          </w:tcPr>
          <w:p w14:paraId="1B3D3EEA" w14:textId="77777777" w:rsidR="00C065EE" w:rsidRPr="00C902BE" w:rsidRDefault="00C065EE" w:rsidP="007B07D5">
            <w:pPr>
              <w:jc w:val="left"/>
              <w:rPr>
                <w:rFonts w:asciiTheme="minorEastAsia" w:eastAsiaTheme="minorEastAsia" w:hAnsiTheme="minorEastAsia"/>
              </w:rPr>
            </w:pPr>
          </w:p>
        </w:tc>
        <w:tc>
          <w:tcPr>
            <w:tcW w:w="3111" w:type="dxa"/>
          </w:tcPr>
          <w:p w14:paraId="17A35E7E" w14:textId="77777777" w:rsidR="00C065EE" w:rsidRPr="00C902BE" w:rsidRDefault="00C065EE" w:rsidP="007B07D5">
            <w:pPr>
              <w:jc w:val="left"/>
              <w:rPr>
                <w:rFonts w:asciiTheme="minorEastAsia" w:eastAsiaTheme="minorEastAsia" w:hAnsiTheme="minorEastAsia"/>
              </w:rPr>
            </w:pPr>
          </w:p>
        </w:tc>
        <w:tc>
          <w:tcPr>
            <w:tcW w:w="3092" w:type="dxa"/>
          </w:tcPr>
          <w:p w14:paraId="716CC630" w14:textId="77777777" w:rsidR="00C065EE" w:rsidRPr="00C902BE" w:rsidRDefault="00C065EE" w:rsidP="007B07D5">
            <w:pPr>
              <w:jc w:val="left"/>
              <w:rPr>
                <w:rFonts w:asciiTheme="minorEastAsia" w:eastAsiaTheme="minorEastAsia" w:hAnsiTheme="minorEastAsia"/>
              </w:rPr>
            </w:pPr>
          </w:p>
        </w:tc>
      </w:tr>
      <w:tr w:rsidR="00C065EE" w:rsidRPr="00C902BE" w14:paraId="76A0E17C" w14:textId="77777777" w:rsidTr="007B07D5">
        <w:trPr>
          <w:trHeight w:val="484"/>
        </w:trPr>
        <w:tc>
          <w:tcPr>
            <w:tcW w:w="3091" w:type="dxa"/>
          </w:tcPr>
          <w:p w14:paraId="035A362A" w14:textId="77777777" w:rsidR="00C065EE" w:rsidRPr="00C902BE" w:rsidRDefault="00C065EE" w:rsidP="007B07D5">
            <w:pPr>
              <w:jc w:val="left"/>
              <w:rPr>
                <w:rFonts w:asciiTheme="minorEastAsia" w:eastAsiaTheme="minorEastAsia" w:hAnsiTheme="minorEastAsia"/>
              </w:rPr>
            </w:pPr>
          </w:p>
        </w:tc>
        <w:tc>
          <w:tcPr>
            <w:tcW w:w="3111" w:type="dxa"/>
          </w:tcPr>
          <w:p w14:paraId="36DCA188" w14:textId="77777777" w:rsidR="00C065EE" w:rsidRPr="00C902BE" w:rsidRDefault="00C065EE" w:rsidP="007B07D5">
            <w:pPr>
              <w:jc w:val="left"/>
              <w:rPr>
                <w:rFonts w:asciiTheme="minorEastAsia" w:eastAsiaTheme="minorEastAsia" w:hAnsiTheme="minorEastAsia"/>
              </w:rPr>
            </w:pPr>
          </w:p>
        </w:tc>
        <w:tc>
          <w:tcPr>
            <w:tcW w:w="3092" w:type="dxa"/>
          </w:tcPr>
          <w:p w14:paraId="492DA1B1" w14:textId="77777777" w:rsidR="00C065EE" w:rsidRPr="00C902BE" w:rsidRDefault="00C065EE" w:rsidP="007B07D5">
            <w:pPr>
              <w:jc w:val="left"/>
              <w:rPr>
                <w:rFonts w:asciiTheme="minorEastAsia" w:eastAsiaTheme="minorEastAsia" w:hAnsiTheme="minorEastAsia"/>
              </w:rPr>
            </w:pPr>
          </w:p>
        </w:tc>
      </w:tr>
      <w:tr w:rsidR="00C065EE" w:rsidRPr="00C902BE" w14:paraId="499320A4" w14:textId="77777777" w:rsidTr="007B07D5">
        <w:trPr>
          <w:trHeight w:val="484"/>
        </w:trPr>
        <w:tc>
          <w:tcPr>
            <w:tcW w:w="3091" w:type="dxa"/>
          </w:tcPr>
          <w:p w14:paraId="14F73841" w14:textId="77777777" w:rsidR="00C065EE" w:rsidRPr="00C902BE" w:rsidRDefault="00C065EE" w:rsidP="007B07D5">
            <w:pPr>
              <w:jc w:val="left"/>
              <w:rPr>
                <w:rFonts w:asciiTheme="minorEastAsia" w:eastAsiaTheme="minorEastAsia" w:hAnsiTheme="minorEastAsia"/>
              </w:rPr>
            </w:pPr>
          </w:p>
        </w:tc>
        <w:tc>
          <w:tcPr>
            <w:tcW w:w="3111" w:type="dxa"/>
          </w:tcPr>
          <w:p w14:paraId="6B35BFCC" w14:textId="77777777" w:rsidR="00C065EE" w:rsidRPr="00C902BE" w:rsidRDefault="00C065EE" w:rsidP="007B07D5">
            <w:pPr>
              <w:jc w:val="left"/>
              <w:rPr>
                <w:rFonts w:asciiTheme="minorEastAsia" w:eastAsiaTheme="minorEastAsia" w:hAnsiTheme="minorEastAsia"/>
              </w:rPr>
            </w:pPr>
          </w:p>
        </w:tc>
        <w:tc>
          <w:tcPr>
            <w:tcW w:w="3092" w:type="dxa"/>
          </w:tcPr>
          <w:p w14:paraId="080BD911" w14:textId="77777777" w:rsidR="00C065EE" w:rsidRPr="00C902BE" w:rsidRDefault="00C065EE" w:rsidP="007B07D5">
            <w:pPr>
              <w:jc w:val="left"/>
              <w:rPr>
                <w:rFonts w:asciiTheme="minorEastAsia" w:eastAsiaTheme="minorEastAsia" w:hAnsiTheme="minorEastAsia"/>
              </w:rPr>
            </w:pPr>
          </w:p>
        </w:tc>
      </w:tr>
      <w:tr w:rsidR="00C065EE" w:rsidRPr="00C902BE" w14:paraId="139DF714" w14:textId="77777777" w:rsidTr="007B07D5">
        <w:trPr>
          <w:trHeight w:val="484"/>
        </w:trPr>
        <w:tc>
          <w:tcPr>
            <w:tcW w:w="3091" w:type="dxa"/>
          </w:tcPr>
          <w:p w14:paraId="2C5807A6" w14:textId="77777777" w:rsidR="00C065EE" w:rsidRPr="00C902BE" w:rsidRDefault="00C065EE" w:rsidP="007B07D5">
            <w:pPr>
              <w:jc w:val="left"/>
              <w:rPr>
                <w:rFonts w:asciiTheme="minorEastAsia" w:eastAsiaTheme="minorEastAsia" w:hAnsiTheme="minorEastAsia"/>
              </w:rPr>
            </w:pPr>
          </w:p>
        </w:tc>
        <w:tc>
          <w:tcPr>
            <w:tcW w:w="3111" w:type="dxa"/>
          </w:tcPr>
          <w:p w14:paraId="482A3D80" w14:textId="77777777" w:rsidR="00C065EE" w:rsidRPr="00C902BE" w:rsidRDefault="00C065EE" w:rsidP="007B07D5">
            <w:pPr>
              <w:jc w:val="left"/>
              <w:rPr>
                <w:rFonts w:asciiTheme="minorEastAsia" w:eastAsiaTheme="minorEastAsia" w:hAnsiTheme="minorEastAsia"/>
              </w:rPr>
            </w:pPr>
          </w:p>
        </w:tc>
        <w:tc>
          <w:tcPr>
            <w:tcW w:w="3092" w:type="dxa"/>
          </w:tcPr>
          <w:p w14:paraId="17863B4F" w14:textId="77777777" w:rsidR="00C065EE" w:rsidRPr="00C902BE" w:rsidRDefault="00C065EE" w:rsidP="007B07D5">
            <w:pPr>
              <w:jc w:val="left"/>
              <w:rPr>
                <w:rFonts w:asciiTheme="minorEastAsia" w:eastAsiaTheme="minorEastAsia" w:hAnsiTheme="minorEastAsia"/>
              </w:rPr>
            </w:pPr>
          </w:p>
        </w:tc>
      </w:tr>
      <w:tr w:rsidR="00C065EE" w:rsidRPr="00C902BE" w14:paraId="6E16491A" w14:textId="77777777" w:rsidTr="007B07D5">
        <w:trPr>
          <w:trHeight w:val="484"/>
        </w:trPr>
        <w:tc>
          <w:tcPr>
            <w:tcW w:w="3091" w:type="dxa"/>
          </w:tcPr>
          <w:p w14:paraId="2E1C88A4" w14:textId="77777777" w:rsidR="00C065EE" w:rsidRPr="00C902BE" w:rsidRDefault="00C065EE" w:rsidP="007B07D5">
            <w:pPr>
              <w:jc w:val="left"/>
              <w:rPr>
                <w:rFonts w:asciiTheme="minorEastAsia" w:eastAsiaTheme="minorEastAsia" w:hAnsiTheme="minorEastAsia"/>
              </w:rPr>
            </w:pPr>
          </w:p>
        </w:tc>
        <w:tc>
          <w:tcPr>
            <w:tcW w:w="3111" w:type="dxa"/>
          </w:tcPr>
          <w:p w14:paraId="17B2D545" w14:textId="77777777" w:rsidR="00C065EE" w:rsidRPr="00C902BE" w:rsidRDefault="00C065EE" w:rsidP="007B07D5">
            <w:pPr>
              <w:jc w:val="left"/>
              <w:rPr>
                <w:rFonts w:asciiTheme="minorEastAsia" w:eastAsiaTheme="minorEastAsia" w:hAnsiTheme="minorEastAsia"/>
              </w:rPr>
            </w:pPr>
          </w:p>
        </w:tc>
        <w:tc>
          <w:tcPr>
            <w:tcW w:w="3092" w:type="dxa"/>
          </w:tcPr>
          <w:p w14:paraId="42AC7BCD" w14:textId="77777777" w:rsidR="00C065EE" w:rsidRPr="00C902BE" w:rsidRDefault="00C065EE" w:rsidP="007B07D5">
            <w:pPr>
              <w:jc w:val="left"/>
              <w:rPr>
                <w:rFonts w:asciiTheme="minorEastAsia" w:eastAsiaTheme="minorEastAsia" w:hAnsiTheme="minorEastAsia"/>
              </w:rPr>
            </w:pPr>
          </w:p>
        </w:tc>
      </w:tr>
    </w:tbl>
    <w:p w14:paraId="67FF5E48" w14:textId="3CD67908" w:rsidR="00C065EE" w:rsidRDefault="00C065EE" w:rsidP="00C065EE">
      <w:pPr>
        <w:ind w:left="240" w:hangingChars="100" w:hanging="240"/>
        <w:jc w:val="left"/>
        <w:rPr>
          <w:rFonts w:asciiTheme="minorEastAsia" w:eastAsiaTheme="minorEastAsia" w:hAnsiTheme="minorEastAsia"/>
        </w:rPr>
      </w:pPr>
    </w:p>
    <w:p w14:paraId="0AEE0C2A" w14:textId="77777777" w:rsidR="00794DC0" w:rsidRPr="00C902BE" w:rsidRDefault="00794DC0" w:rsidP="00C065EE">
      <w:pPr>
        <w:ind w:left="240" w:hangingChars="100" w:hanging="240"/>
        <w:jc w:val="left"/>
        <w:rPr>
          <w:rFonts w:asciiTheme="minorEastAsia" w:eastAsiaTheme="minorEastAsia" w:hAnsiTheme="minorEastAsia"/>
        </w:rPr>
      </w:pPr>
    </w:p>
    <w:p w14:paraId="4AD0E977" w14:textId="77777777" w:rsidR="00C065EE" w:rsidRPr="00C902BE" w:rsidRDefault="00C065EE" w:rsidP="00C065EE">
      <w:pPr>
        <w:ind w:left="240" w:hangingChars="100" w:hanging="240"/>
        <w:jc w:val="left"/>
        <w:rPr>
          <w:rFonts w:asciiTheme="minorEastAsia" w:eastAsiaTheme="minorEastAsia" w:hAnsiTheme="minorEastAsia"/>
        </w:rPr>
      </w:pPr>
      <w:r w:rsidRPr="00C902BE">
        <w:rPr>
          <w:rFonts w:asciiTheme="minorEastAsia" w:eastAsiaTheme="minorEastAsia" w:hAnsiTheme="minorEastAsia" w:hint="eastAsia"/>
        </w:rPr>
        <w:t>※　前月分を毎月１０日までに提出</w:t>
      </w:r>
      <w:r>
        <w:rPr>
          <w:rFonts w:asciiTheme="minorEastAsia" w:eastAsiaTheme="minorEastAsia" w:hAnsiTheme="minorEastAsia" w:hint="eastAsia"/>
        </w:rPr>
        <w:t>すること</w:t>
      </w:r>
      <w:r w:rsidRPr="00C902BE">
        <w:rPr>
          <w:rFonts w:asciiTheme="minorEastAsia" w:eastAsiaTheme="minorEastAsia" w:hAnsiTheme="minorEastAsia" w:hint="eastAsia"/>
        </w:rPr>
        <w:t>。</w:t>
      </w:r>
    </w:p>
    <w:p w14:paraId="4B9956FE" w14:textId="77777777" w:rsidR="00C065EE" w:rsidRDefault="00C065EE" w:rsidP="00C065EE">
      <w:pPr>
        <w:ind w:left="240" w:hangingChars="100" w:hanging="240"/>
        <w:jc w:val="left"/>
        <w:rPr>
          <w:rFonts w:asciiTheme="minorEastAsia" w:eastAsiaTheme="minorEastAsia" w:hAnsiTheme="minorEastAsia"/>
        </w:rPr>
      </w:pPr>
      <w:r w:rsidRPr="00C902BE">
        <w:rPr>
          <w:rFonts w:asciiTheme="minorEastAsia" w:eastAsiaTheme="minorEastAsia" w:hAnsiTheme="minorEastAsia" w:hint="eastAsia"/>
        </w:rPr>
        <w:t xml:space="preserve">　　毎日の売上金額は、消費税及び地方消費税込の金額を記入する</w:t>
      </w:r>
      <w:r>
        <w:rPr>
          <w:rFonts w:asciiTheme="minorEastAsia" w:eastAsiaTheme="minorEastAsia" w:hAnsiTheme="minorEastAsia" w:hint="eastAsia"/>
        </w:rPr>
        <w:t>こと</w:t>
      </w:r>
      <w:r w:rsidRPr="00C902BE">
        <w:rPr>
          <w:rFonts w:asciiTheme="minorEastAsia" w:eastAsiaTheme="minorEastAsia" w:hAnsiTheme="minorEastAsia" w:hint="eastAsia"/>
        </w:rPr>
        <w:t>。</w:t>
      </w:r>
    </w:p>
    <w:p w14:paraId="4470FABE" w14:textId="77777777" w:rsidR="00C065EE" w:rsidRDefault="00C065EE" w:rsidP="00C065EE">
      <w:pPr>
        <w:ind w:left="240" w:hangingChars="100" w:hanging="240"/>
        <w:jc w:val="right"/>
        <w:rPr>
          <w:rFonts w:asciiTheme="minorEastAsia" w:eastAsiaTheme="minorEastAsia" w:hAnsiTheme="minorEastAsia"/>
        </w:rPr>
      </w:pPr>
      <w:r w:rsidRPr="00C902BE">
        <w:rPr>
          <w:rFonts w:asciiTheme="minorEastAsia" w:eastAsiaTheme="minorEastAsia" w:hAnsiTheme="minorEastAsia" w:hint="eastAsia"/>
        </w:rPr>
        <w:t>別紙様式第２</w:t>
      </w:r>
    </w:p>
    <w:p w14:paraId="3D5027DC" w14:textId="77777777" w:rsidR="00C065EE" w:rsidRPr="00C902BE" w:rsidRDefault="00C065EE" w:rsidP="00C065EE">
      <w:pPr>
        <w:ind w:left="240" w:hangingChars="100" w:hanging="240"/>
        <w:jc w:val="right"/>
        <w:rPr>
          <w:rFonts w:asciiTheme="minorEastAsia" w:eastAsiaTheme="minorEastAsia" w:hAnsiTheme="minorEastAsia"/>
        </w:rPr>
      </w:pPr>
    </w:p>
    <w:p w14:paraId="4715FEC9" w14:textId="77777777" w:rsidR="00C065EE" w:rsidRPr="00C902BE" w:rsidRDefault="00C065EE" w:rsidP="00C065EE">
      <w:pPr>
        <w:wordWrap w:val="0"/>
        <w:ind w:left="240" w:hangingChars="100" w:hanging="240"/>
        <w:jc w:val="right"/>
        <w:rPr>
          <w:rFonts w:asciiTheme="minorEastAsia" w:eastAsiaTheme="minorEastAsia" w:hAnsiTheme="minorEastAsia"/>
        </w:rPr>
      </w:pPr>
      <w:r w:rsidRPr="00C902BE">
        <w:rPr>
          <w:rFonts w:asciiTheme="minorEastAsia" w:eastAsiaTheme="minorEastAsia" w:hAnsiTheme="minorEastAsia" w:hint="eastAsia"/>
        </w:rPr>
        <w:t>令和　　年　　月　　日</w:t>
      </w:r>
    </w:p>
    <w:p w14:paraId="31DC3305" w14:textId="77777777" w:rsidR="00C065EE" w:rsidRPr="00C902BE" w:rsidRDefault="00C065EE" w:rsidP="00C065EE">
      <w:pPr>
        <w:ind w:left="240" w:hangingChars="100" w:hanging="240"/>
        <w:jc w:val="left"/>
        <w:rPr>
          <w:rFonts w:asciiTheme="minorEastAsia" w:eastAsiaTheme="minorEastAsia" w:hAnsiTheme="minorEastAsia"/>
        </w:rPr>
      </w:pPr>
    </w:p>
    <w:p w14:paraId="679E2406" w14:textId="77777777" w:rsidR="00C065EE" w:rsidRPr="00C902BE" w:rsidRDefault="00C065EE" w:rsidP="00C065EE">
      <w:pPr>
        <w:ind w:left="240" w:hangingChars="100" w:hanging="240"/>
        <w:jc w:val="center"/>
        <w:rPr>
          <w:rFonts w:asciiTheme="minorEastAsia" w:eastAsiaTheme="minorEastAsia" w:hAnsiTheme="minorEastAsia"/>
        </w:rPr>
      </w:pPr>
      <w:r w:rsidRPr="00C902BE">
        <w:rPr>
          <w:rFonts w:asciiTheme="minorEastAsia" w:eastAsiaTheme="minorEastAsia" w:hAnsiTheme="minorEastAsia" w:hint="eastAsia"/>
        </w:rPr>
        <w:t>収　支　計　算　書</w:t>
      </w:r>
    </w:p>
    <w:p w14:paraId="38D8F8E2" w14:textId="77777777" w:rsidR="00C065EE" w:rsidRPr="001607DC" w:rsidRDefault="00C065EE" w:rsidP="00C065EE">
      <w:pPr>
        <w:ind w:left="240" w:hangingChars="100" w:hanging="240"/>
      </w:pPr>
    </w:p>
    <w:p w14:paraId="76D0D5DB" w14:textId="578645BF" w:rsidR="00C065EE" w:rsidRPr="001607DC" w:rsidRDefault="00C065EE" w:rsidP="00C065EE">
      <w:pPr>
        <w:ind w:left="240" w:hangingChars="100" w:hanging="240"/>
      </w:pPr>
      <w:r w:rsidRPr="001607DC">
        <w:rPr>
          <w:rFonts w:hint="eastAsia"/>
        </w:rPr>
        <w:t xml:space="preserve">　航空自衛隊</w:t>
      </w:r>
      <w:r w:rsidR="00420FB3">
        <w:rPr>
          <w:rFonts w:hint="eastAsia"/>
        </w:rPr>
        <w:t>防府南</w:t>
      </w:r>
      <w:r w:rsidRPr="001607DC">
        <w:rPr>
          <w:rFonts w:hint="eastAsia"/>
        </w:rPr>
        <w:t>基地司令　殿</w:t>
      </w:r>
    </w:p>
    <w:p w14:paraId="44A93802" w14:textId="77777777" w:rsidR="00C065EE" w:rsidRDefault="00C065EE" w:rsidP="00C065EE">
      <w:pPr>
        <w:ind w:leftChars="100" w:left="240" w:firstLineChars="100" w:firstLine="240"/>
      </w:pPr>
      <w:r w:rsidRPr="001607DC">
        <w:rPr>
          <w:rFonts w:hint="eastAsia"/>
        </w:rPr>
        <w:t>（業務隊長気付）</w:t>
      </w:r>
    </w:p>
    <w:p w14:paraId="2AD66B89" w14:textId="77777777" w:rsidR="00C065EE" w:rsidRPr="001607DC" w:rsidRDefault="00C065EE" w:rsidP="00C065EE">
      <w:pPr>
        <w:ind w:leftChars="100" w:left="240" w:firstLineChars="100" w:firstLine="240"/>
      </w:pPr>
    </w:p>
    <w:p w14:paraId="7EE83331" w14:textId="77777777" w:rsidR="00C065EE" w:rsidRPr="00C902BE" w:rsidRDefault="00C065EE" w:rsidP="00C065EE">
      <w:pPr>
        <w:ind w:left="240" w:hangingChars="100" w:hanging="240"/>
        <w:jc w:val="left"/>
        <w:rPr>
          <w:rFonts w:asciiTheme="minorEastAsia" w:eastAsiaTheme="minorEastAsia" w:hAnsiTheme="minorEastAsia"/>
        </w:rPr>
      </w:pPr>
      <w:r w:rsidRPr="00C902BE">
        <w:rPr>
          <w:rFonts w:asciiTheme="minorEastAsia" w:eastAsiaTheme="minorEastAsia" w:hAnsiTheme="minorEastAsia" w:hint="eastAsia"/>
        </w:rPr>
        <w:t xml:space="preserve">　　　　　　　　　　　　　　　事業者名　住所</w:t>
      </w:r>
    </w:p>
    <w:p w14:paraId="2D00E97F" w14:textId="77777777" w:rsidR="00C065EE" w:rsidRPr="00C902BE" w:rsidRDefault="00C065EE" w:rsidP="00C065EE">
      <w:pPr>
        <w:ind w:left="240" w:hangingChars="100" w:hanging="240"/>
        <w:jc w:val="left"/>
        <w:rPr>
          <w:rFonts w:asciiTheme="minorEastAsia" w:eastAsiaTheme="minorEastAsia" w:hAnsiTheme="minorEastAsia"/>
        </w:rPr>
      </w:pPr>
      <w:r w:rsidRPr="00C902BE">
        <w:rPr>
          <w:rFonts w:asciiTheme="minorEastAsia" w:eastAsiaTheme="minorEastAsia" w:hAnsiTheme="minorEastAsia" w:hint="eastAsia"/>
        </w:rPr>
        <w:t xml:space="preserve">　　　　　　　　　　　　　　　　　　　　氏名　　　　　　　　　　印</w:t>
      </w:r>
    </w:p>
    <w:p w14:paraId="170A6902" w14:textId="77777777" w:rsidR="00C065EE" w:rsidRPr="00C902BE" w:rsidRDefault="00C065EE" w:rsidP="00C065EE">
      <w:pPr>
        <w:ind w:left="240" w:hangingChars="100" w:hanging="240"/>
        <w:jc w:val="left"/>
        <w:rPr>
          <w:rFonts w:asciiTheme="minorEastAsia" w:eastAsiaTheme="minorEastAsia" w:hAnsiTheme="minorEastAsia"/>
        </w:rPr>
      </w:pPr>
      <w:r w:rsidRPr="00C902BE">
        <w:rPr>
          <w:rFonts w:asciiTheme="minorEastAsia" w:eastAsiaTheme="minorEastAsia" w:hAnsiTheme="minorEastAsia" w:hint="eastAsia"/>
        </w:rPr>
        <w:t>自　令和　　年　　月　　日</w:t>
      </w:r>
    </w:p>
    <w:p w14:paraId="056B2A3A" w14:textId="77777777" w:rsidR="00C065EE" w:rsidRPr="00C902BE" w:rsidRDefault="00C065EE" w:rsidP="00C065EE">
      <w:pPr>
        <w:ind w:left="240" w:hangingChars="100" w:hanging="240"/>
        <w:jc w:val="left"/>
        <w:rPr>
          <w:rFonts w:asciiTheme="minorEastAsia" w:eastAsiaTheme="minorEastAsia" w:hAnsiTheme="minorEastAsia"/>
        </w:rPr>
      </w:pPr>
      <w:r w:rsidRPr="00C902BE">
        <w:rPr>
          <w:rFonts w:asciiTheme="minorEastAsia" w:eastAsiaTheme="minorEastAsia" w:hAnsiTheme="minorEastAsia" w:hint="eastAsia"/>
        </w:rPr>
        <w:t xml:space="preserve">至　令和　　年　　月　　日　　　　　　　　　　　　　　</w:t>
      </w:r>
      <w:r>
        <w:rPr>
          <w:rFonts w:asciiTheme="minorEastAsia" w:eastAsiaTheme="minorEastAsia" w:hAnsiTheme="minorEastAsia" w:hint="eastAsia"/>
        </w:rPr>
        <w:t xml:space="preserve">　　　　</w:t>
      </w:r>
      <w:r w:rsidRPr="00C902BE">
        <w:rPr>
          <w:rFonts w:asciiTheme="minorEastAsia" w:eastAsiaTheme="minorEastAsia" w:hAnsiTheme="minorEastAsia" w:hint="eastAsia"/>
        </w:rPr>
        <w:t xml:space="preserve">　（単位：円）</w:t>
      </w:r>
    </w:p>
    <w:tbl>
      <w:tblPr>
        <w:tblStyle w:val="a3"/>
        <w:tblW w:w="0" w:type="auto"/>
        <w:tblInd w:w="108" w:type="dxa"/>
        <w:tblLook w:val="04A0" w:firstRow="1" w:lastRow="0" w:firstColumn="1" w:lastColumn="0" w:noHBand="0" w:noVBand="1"/>
      </w:tblPr>
      <w:tblGrid>
        <w:gridCol w:w="2309"/>
        <w:gridCol w:w="2309"/>
        <w:gridCol w:w="2309"/>
        <w:gridCol w:w="2309"/>
      </w:tblGrid>
      <w:tr w:rsidR="00C065EE" w:rsidRPr="00C902BE" w14:paraId="00FB18E2" w14:textId="77777777" w:rsidTr="007B07D5">
        <w:trPr>
          <w:trHeight w:val="459"/>
        </w:trPr>
        <w:tc>
          <w:tcPr>
            <w:tcW w:w="2365" w:type="dxa"/>
            <w:vAlign w:val="center"/>
          </w:tcPr>
          <w:p w14:paraId="7B3FA4E5" w14:textId="77777777" w:rsidR="00C065EE" w:rsidRPr="00C902BE" w:rsidRDefault="00C065EE" w:rsidP="007B07D5">
            <w:pPr>
              <w:jc w:val="center"/>
              <w:rPr>
                <w:rFonts w:asciiTheme="minorEastAsia" w:eastAsiaTheme="minorEastAsia" w:hAnsiTheme="minorEastAsia"/>
              </w:rPr>
            </w:pPr>
            <w:r w:rsidRPr="00C902BE">
              <w:rPr>
                <w:rFonts w:asciiTheme="minorEastAsia" w:eastAsiaTheme="minorEastAsia" w:hAnsiTheme="minorEastAsia" w:hint="eastAsia"/>
              </w:rPr>
              <w:t>科</w:t>
            </w:r>
            <w:r>
              <w:rPr>
                <w:rFonts w:asciiTheme="minorEastAsia" w:eastAsiaTheme="minorEastAsia" w:hAnsiTheme="minorEastAsia" w:hint="eastAsia"/>
              </w:rPr>
              <w:t xml:space="preserve">　</w:t>
            </w:r>
            <w:r w:rsidRPr="00C902BE">
              <w:rPr>
                <w:rFonts w:asciiTheme="minorEastAsia" w:eastAsiaTheme="minorEastAsia" w:hAnsiTheme="minorEastAsia" w:hint="eastAsia"/>
              </w:rPr>
              <w:t>目</w:t>
            </w:r>
          </w:p>
        </w:tc>
        <w:tc>
          <w:tcPr>
            <w:tcW w:w="2366" w:type="dxa"/>
            <w:vAlign w:val="center"/>
          </w:tcPr>
          <w:p w14:paraId="53A5DD60" w14:textId="77777777" w:rsidR="00C065EE" w:rsidRPr="00C902BE" w:rsidRDefault="00C065EE" w:rsidP="007B07D5">
            <w:pPr>
              <w:jc w:val="center"/>
              <w:rPr>
                <w:rFonts w:asciiTheme="minorEastAsia" w:eastAsiaTheme="minorEastAsia" w:hAnsiTheme="minorEastAsia"/>
              </w:rPr>
            </w:pPr>
            <w:r w:rsidRPr="00C902BE">
              <w:rPr>
                <w:rFonts w:asciiTheme="minorEastAsia" w:eastAsiaTheme="minorEastAsia" w:hAnsiTheme="minorEastAsia" w:hint="eastAsia"/>
              </w:rPr>
              <w:t>金</w:t>
            </w:r>
            <w:r>
              <w:rPr>
                <w:rFonts w:asciiTheme="minorEastAsia" w:eastAsiaTheme="minorEastAsia" w:hAnsiTheme="minorEastAsia" w:hint="eastAsia"/>
              </w:rPr>
              <w:t xml:space="preserve">　</w:t>
            </w:r>
            <w:r w:rsidRPr="00C902BE">
              <w:rPr>
                <w:rFonts w:asciiTheme="minorEastAsia" w:eastAsiaTheme="minorEastAsia" w:hAnsiTheme="minorEastAsia" w:hint="eastAsia"/>
              </w:rPr>
              <w:t>額</w:t>
            </w:r>
          </w:p>
        </w:tc>
        <w:tc>
          <w:tcPr>
            <w:tcW w:w="2365" w:type="dxa"/>
            <w:vAlign w:val="center"/>
          </w:tcPr>
          <w:p w14:paraId="1D2A9334" w14:textId="77777777" w:rsidR="00C065EE" w:rsidRPr="00C902BE" w:rsidRDefault="00C065EE" w:rsidP="007B07D5">
            <w:pPr>
              <w:jc w:val="center"/>
              <w:rPr>
                <w:rFonts w:asciiTheme="minorEastAsia" w:eastAsiaTheme="minorEastAsia" w:hAnsiTheme="minorEastAsia"/>
              </w:rPr>
            </w:pPr>
            <w:r w:rsidRPr="00C902BE">
              <w:rPr>
                <w:rFonts w:asciiTheme="minorEastAsia" w:eastAsiaTheme="minorEastAsia" w:hAnsiTheme="minorEastAsia" w:hint="eastAsia"/>
              </w:rPr>
              <w:t>科</w:t>
            </w:r>
            <w:r>
              <w:rPr>
                <w:rFonts w:asciiTheme="minorEastAsia" w:eastAsiaTheme="minorEastAsia" w:hAnsiTheme="minorEastAsia" w:hint="eastAsia"/>
              </w:rPr>
              <w:t xml:space="preserve">　</w:t>
            </w:r>
            <w:r w:rsidRPr="00C902BE">
              <w:rPr>
                <w:rFonts w:asciiTheme="minorEastAsia" w:eastAsiaTheme="minorEastAsia" w:hAnsiTheme="minorEastAsia" w:hint="eastAsia"/>
              </w:rPr>
              <w:t>目</w:t>
            </w:r>
          </w:p>
        </w:tc>
        <w:tc>
          <w:tcPr>
            <w:tcW w:w="2366" w:type="dxa"/>
            <w:vAlign w:val="center"/>
          </w:tcPr>
          <w:p w14:paraId="055DF7E1" w14:textId="77777777" w:rsidR="00C065EE" w:rsidRPr="00C902BE" w:rsidRDefault="00C065EE" w:rsidP="007B07D5">
            <w:pPr>
              <w:jc w:val="center"/>
              <w:rPr>
                <w:rFonts w:asciiTheme="minorEastAsia" w:eastAsiaTheme="minorEastAsia" w:hAnsiTheme="minorEastAsia"/>
              </w:rPr>
            </w:pPr>
            <w:r w:rsidRPr="00C902BE">
              <w:rPr>
                <w:rFonts w:asciiTheme="minorEastAsia" w:eastAsiaTheme="minorEastAsia" w:hAnsiTheme="minorEastAsia" w:hint="eastAsia"/>
              </w:rPr>
              <w:t>金</w:t>
            </w:r>
            <w:r>
              <w:rPr>
                <w:rFonts w:asciiTheme="minorEastAsia" w:eastAsiaTheme="minorEastAsia" w:hAnsiTheme="minorEastAsia" w:hint="eastAsia"/>
              </w:rPr>
              <w:t xml:space="preserve">　</w:t>
            </w:r>
            <w:r w:rsidRPr="00C902BE">
              <w:rPr>
                <w:rFonts w:asciiTheme="minorEastAsia" w:eastAsiaTheme="minorEastAsia" w:hAnsiTheme="minorEastAsia" w:hint="eastAsia"/>
              </w:rPr>
              <w:t>額</w:t>
            </w:r>
          </w:p>
        </w:tc>
      </w:tr>
      <w:tr w:rsidR="00C065EE" w:rsidRPr="00C902BE" w14:paraId="374E5DB8" w14:textId="77777777" w:rsidTr="007B07D5">
        <w:trPr>
          <w:trHeight w:val="459"/>
        </w:trPr>
        <w:tc>
          <w:tcPr>
            <w:tcW w:w="2365" w:type="dxa"/>
            <w:vAlign w:val="center"/>
          </w:tcPr>
          <w:p w14:paraId="3BF634AC"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6F4F8885"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59353A0B"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6A00AF34" w14:textId="77777777" w:rsidR="00C065EE" w:rsidRPr="00C902BE" w:rsidRDefault="00C065EE" w:rsidP="007B07D5">
            <w:pPr>
              <w:jc w:val="center"/>
              <w:rPr>
                <w:rFonts w:asciiTheme="minorEastAsia" w:eastAsiaTheme="minorEastAsia" w:hAnsiTheme="minorEastAsia"/>
              </w:rPr>
            </w:pPr>
          </w:p>
        </w:tc>
      </w:tr>
      <w:tr w:rsidR="00C065EE" w:rsidRPr="00C902BE" w14:paraId="405362B1" w14:textId="77777777" w:rsidTr="007B07D5">
        <w:trPr>
          <w:trHeight w:val="459"/>
        </w:trPr>
        <w:tc>
          <w:tcPr>
            <w:tcW w:w="2365" w:type="dxa"/>
            <w:vAlign w:val="center"/>
          </w:tcPr>
          <w:p w14:paraId="546E3109"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225C1444"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4182410E"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3D069372" w14:textId="77777777" w:rsidR="00C065EE" w:rsidRPr="00C902BE" w:rsidRDefault="00C065EE" w:rsidP="007B07D5">
            <w:pPr>
              <w:jc w:val="center"/>
              <w:rPr>
                <w:rFonts w:asciiTheme="minorEastAsia" w:eastAsiaTheme="minorEastAsia" w:hAnsiTheme="minorEastAsia"/>
              </w:rPr>
            </w:pPr>
          </w:p>
        </w:tc>
      </w:tr>
      <w:tr w:rsidR="00C065EE" w:rsidRPr="00C902BE" w14:paraId="315DAD78" w14:textId="77777777" w:rsidTr="007B07D5">
        <w:trPr>
          <w:trHeight w:val="459"/>
        </w:trPr>
        <w:tc>
          <w:tcPr>
            <w:tcW w:w="2365" w:type="dxa"/>
            <w:vAlign w:val="center"/>
          </w:tcPr>
          <w:p w14:paraId="59FDF7D1"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7F18ECC1"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7A3FB487"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78FD882A" w14:textId="77777777" w:rsidR="00C065EE" w:rsidRPr="00C902BE" w:rsidRDefault="00C065EE" w:rsidP="007B07D5">
            <w:pPr>
              <w:jc w:val="center"/>
              <w:rPr>
                <w:rFonts w:asciiTheme="minorEastAsia" w:eastAsiaTheme="minorEastAsia" w:hAnsiTheme="minorEastAsia"/>
              </w:rPr>
            </w:pPr>
          </w:p>
        </w:tc>
      </w:tr>
      <w:tr w:rsidR="00C065EE" w:rsidRPr="00C902BE" w14:paraId="14529AE3" w14:textId="77777777" w:rsidTr="007B07D5">
        <w:trPr>
          <w:trHeight w:val="459"/>
        </w:trPr>
        <w:tc>
          <w:tcPr>
            <w:tcW w:w="2365" w:type="dxa"/>
            <w:vAlign w:val="center"/>
          </w:tcPr>
          <w:p w14:paraId="71D491F5"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02F05B25"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59E546B9"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4BD70E76" w14:textId="77777777" w:rsidR="00C065EE" w:rsidRPr="00C902BE" w:rsidRDefault="00C065EE" w:rsidP="007B07D5">
            <w:pPr>
              <w:jc w:val="center"/>
              <w:rPr>
                <w:rFonts w:asciiTheme="minorEastAsia" w:eastAsiaTheme="minorEastAsia" w:hAnsiTheme="minorEastAsia"/>
              </w:rPr>
            </w:pPr>
          </w:p>
        </w:tc>
      </w:tr>
      <w:tr w:rsidR="00C065EE" w:rsidRPr="00C902BE" w14:paraId="420C7A58" w14:textId="77777777" w:rsidTr="007B07D5">
        <w:trPr>
          <w:trHeight w:val="459"/>
        </w:trPr>
        <w:tc>
          <w:tcPr>
            <w:tcW w:w="2365" w:type="dxa"/>
            <w:vAlign w:val="center"/>
          </w:tcPr>
          <w:p w14:paraId="400CBE06"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43E2B190"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6AC2C2CB"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4CB7CBA6" w14:textId="77777777" w:rsidR="00C065EE" w:rsidRPr="00C902BE" w:rsidRDefault="00C065EE" w:rsidP="007B07D5">
            <w:pPr>
              <w:jc w:val="center"/>
              <w:rPr>
                <w:rFonts w:asciiTheme="minorEastAsia" w:eastAsiaTheme="minorEastAsia" w:hAnsiTheme="minorEastAsia"/>
              </w:rPr>
            </w:pPr>
          </w:p>
        </w:tc>
      </w:tr>
      <w:tr w:rsidR="00C065EE" w:rsidRPr="00C902BE" w14:paraId="5CAFE0A7" w14:textId="77777777" w:rsidTr="007B07D5">
        <w:trPr>
          <w:trHeight w:val="459"/>
        </w:trPr>
        <w:tc>
          <w:tcPr>
            <w:tcW w:w="2365" w:type="dxa"/>
            <w:vAlign w:val="center"/>
          </w:tcPr>
          <w:p w14:paraId="73BE500B"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67119A2C"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295484A5"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2A716EAE" w14:textId="77777777" w:rsidR="00C065EE" w:rsidRPr="00C902BE" w:rsidRDefault="00C065EE" w:rsidP="007B07D5">
            <w:pPr>
              <w:jc w:val="center"/>
              <w:rPr>
                <w:rFonts w:asciiTheme="minorEastAsia" w:eastAsiaTheme="minorEastAsia" w:hAnsiTheme="minorEastAsia"/>
              </w:rPr>
            </w:pPr>
          </w:p>
        </w:tc>
      </w:tr>
      <w:tr w:rsidR="00C065EE" w:rsidRPr="00C902BE" w14:paraId="69FC5708" w14:textId="77777777" w:rsidTr="007B07D5">
        <w:trPr>
          <w:trHeight w:val="459"/>
        </w:trPr>
        <w:tc>
          <w:tcPr>
            <w:tcW w:w="2365" w:type="dxa"/>
            <w:vAlign w:val="center"/>
          </w:tcPr>
          <w:p w14:paraId="624A3F88"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55742E94"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652BCC5D"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5C4BFB80" w14:textId="77777777" w:rsidR="00C065EE" w:rsidRPr="00C902BE" w:rsidRDefault="00C065EE" w:rsidP="007B07D5">
            <w:pPr>
              <w:jc w:val="center"/>
              <w:rPr>
                <w:rFonts w:asciiTheme="minorEastAsia" w:eastAsiaTheme="minorEastAsia" w:hAnsiTheme="minorEastAsia"/>
              </w:rPr>
            </w:pPr>
          </w:p>
        </w:tc>
      </w:tr>
      <w:tr w:rsidR="00C065EE" w:rsidRPr="00C902BE" w14:paraId="099C81D9" w14:textId="77777777" w:rsidTr="007B07D5">
        <w:trPr>
          <w:trHeight w:val="459"/>
        </w:trPr>
        <w:tc>
          <w:tcPr>
            <w:tcW w:w="2365" w:type="dxa"/>
            <w:vAlign w:val="center"/>
          </w:tcPr>
          <w:p w14:paraId="10A3BF93"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74F932EE"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1723CE13"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53A55AE2" w14:textId="77777777" w:rsidR="00C065EE" w:rsidRPr="00C902BE" w:rsidRDefault="00C065EE" w:rsidP="007B07D5">
            <w:pPr>
              <w:jc w:val="center"/>
              <w:rPr>
                <w:rFonts w:asciiTheme="minorEastAsia" w:eastAsiaTheme="minorEastAsia" w:hAnsiTheme="minorEastAsia"/>
              </w:rPr>
            </w:pPr>
          </w:p>
        </w:tc>
      </w:tr>
      <w:tr w:rsidR="00C065EE" w:rsidRPr="00C902BE" w14:paraId="0B32646D" w14:textId="77777777" w:rsidTr="007B07D5">
        <w:trPr>
          <w:trHeight w:val="459"/>
        </w:trPr>
        <w:tc>
          <w:tcPr>
            <w:tcW w:w="2365" w:type="dxa"/>
            <w:vAlign w:val="center"/>
          </w:tcPr>
          <w:p w14:paraId="542E0AF7"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05679B39"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72BA85FD"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78B32229" w14:textId="77777777" w:rsidR="00C065EE" w:rsidRPr="00C902BE" w:rsidRDefault="00C065EE" w:rsidP="007B07D5">
            <w:pPr>
              <w:jc w:val="center"/>
              <w:rPr>
                <w:rFonts w:asciiTheme="minorEastAsia" w:eastAsiaTheme="minorEastAsia" w:hAnsiTheme="minorEastAsia"/>
              </w:rPr>
            </w:pPr>
          </w:p>
        </w:tc>
      </w:tr>
      <w:tr w:rsidR="00C065EE" w:rsidRPr="00C902BE" w14:paraId="64DBC7D3" w14:textId="77777777" w:rsidTr="007B07D5">
        <w:trPr>
          <w:trHeight w:val="459"/>
        </w:trPr>
        <w:tc>
          <w:tcPr>
            <w:tcW w:w="2365" w:type="dxa"/>
            <w:vAlign w:val="center"/>
          </w:tcPr>
          <w:p w14:paraId="274361DF"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5F0E6B4C"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473720CB"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28F1F1F3" w14:textId="77777777" w:rsidR="00C065EE" w:rsidRPr="00C902BE" w:rsidRDefault="00C065EE" w:rsidP="007B07D5">
            <w:pPr>
              <w:jc w:val="center"/>
              <w:rPr>
                <w:rFonts w:asciiTheme="minorEastAsia" w:eastAsiaTheme="minorEastAsia" w:hAnsiTheme="minorEastAsia"/>
              </w:rPr>
            </w:pPr>
          </w:p>
        </w:tc>
      </w:tr>
      <w:tr w:rsidR="00C065EE" w:rsidRPr="00C902BE" w14:paraId="594A38E1" w14:textId="77777777" w:rsidTr="007B07D5">
        <w:trPr>
          <w:trHeight w:val="459"/>
        </w:trPr>
        <w:tc>
          <w:tcPr>
            <w:tcW w:w="2365" w:type="dxa"/>
            <w:vAlign w:val="center"/>
          </w:tcPr>
          <w:p w14:paraId="5E8DCD9B"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011598FE"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349AE80B"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35C4C870" w14:textId="77777777" w:rsidR="00C065EE" w:rsidRPr="00C902BE" w:rsidRDefault="00C065EE" w:rsidP="007B07D5">
            <w:pPr>
              <w:jc w:val="center"/>
              <w:rPr>
                <w:rFonts w:asciiTheme="minorEastAsia" w:eastAsiaTheme="minorEastAsia" w:hAnsiTheme="minorEastAsia"/>
              </w:rPr>
            </w:pPr>
          </w:p>
        </w:tc>
      </w:tr>
      <w:tr w:rsidR="00C065EE" w:rsidRPr="00C902BE" w14:paraId="673D1FD5" w14:textId="77777777" w:rsidTr="007B07D5">
        <w:trPr>
          <w:trHeight w:val="459"/>
        </w:trPr>
        <w:tc>
          <w:tcPr>
            <w:tcW w:w="2365" w:type="dxa"/>
            <w:vAlign w:val="center"/>
          </w:tcPr>
          <w:p w14:paraId="0F74FD23"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161FE2B0"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60482B8A"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4BBB306A" w14:textId="77777777" w:rsidR="00C065EE" w:rsidRPr="00C902BE" w:rsidRDefault="00C065EE" w:rsidP="007B07D5">
            <w:pPr>
              <w:jc w:val="center"/>
              <w:rPr>
                <w:rFonts w:asciiTheme="minorEastAsia" w:eastAsiaTheme="minorEastAsia" w:hAnsiTheme="minorEastAsia"/>
              </w:rPr>
            </w:pPr>
          </w:p>
        </w:tc>
      </w:tr>
      <w:tr w:rsidR="00C065EE" w:rsidRPr="00C902BE" w14:paraId="605A99E5" w14:textId="77777777" w:rsidTr="007B07D5">
        <w:trPr>
          <w:trHeight w:val="459"/>
        </w:trPr>
        <w:tc>
          <w:tcPr>
            <w:tcW w:w="2365" w:type="dxa"/>
            <w:vAlign w:val="center"/>
          </w:tcPr>
          <w:p w14:paraId="2EFB199A"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72120002"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37974F7A"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42D0D3D0" w14:textId="77777777" w:rsidR="00C065EE" w:rsidRPr="00C902BE" w:rsidRDefault="00C065EE" w:rsidP="007B07D5">
            <w:pPr>
              <w:jc w:val="center"/>
              <w:rPr>
                <w:rFonts w:asciiTheme="minorEastAsia" w:eastAsiaTheme="minorEastAsia" w:hAnsiTheme="minorEastAsia"/>
              </w:rPr>
            </w:pPr>
          </w:p>
        </w:tc>
      </w:tr>
      <w:tr w:rsidR="00C065EE" w:rsidRPr="00C902BE" w14:paraId="2240A679" w14:textId="77777777" w:rsidTr="007B07D5">
        <w:trPr>
          <w:trHeight w:val="459"/>
        </w:trPr>
        <w:tc>
          <w:tcPr>
            <w:tcW w:w="2365" w:type="dxa"/>
            <w:vAlign w:val="center"/>
          </w:tcPr>
          <w:p w14:paraId="0ECEBD09"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2C36C9C1"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4CE6AF87"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48E8B3A5" w14:textId="77777777" w:rsidR="00C065EE" w:rsidRPr="00C902BE" w:rsidRDefault="00C065EE" w:rsidP="007B07D5">
            <w:pPr>
              <w:jc w:val="center"/>
              <w:rPr>
                <w:rFonts w:asciiTheme="minorEastAsia" w:eastAsiaTheme="minorEastAsia" w:hAnsiTheme="minorEastAsia"/>
              </w:rPr>
            </w:pPr>
          </w:p>
        </w:tc>
      </w:tr>
      <w:tr w:rsidR="00C065EE" w:rsidRPr="00C902BE" w14:paraId="1F16FC92" w14:textId="77777777" w:rsidTr="007B07D5">
        <w:trPr>
          <w:trHeight w:val="459"/>
        </w:trPr>
        <w:tc>
          <w:tcPr>
            <w:tcW w:w="2365" w:type="dxa"/>
            <w:vAlign w:val="center"/>
          </w:tcPr>
          <w:p w14:paraId="253F2828"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02F442DA"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6FB56123"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1C5C618C" w14:textId="77777777" w:rsidR="00C065EE" w:rsidRPr="00C902BE" w:rsidRDefault="00C065EE" w:rsidP="007B07D5">
            <w:pPr>
              <w:jc w:val="center"/>
              <w:rPr>
                <w:rFonts w:asciiTheme="minorEastAsia" w:eastAsiaTheme="minorEastAsia" w:hAnsiTheme="minorEastAsia"/>
              </w:rPr>
            </w:pPr>
          </w:p>
        </w:tc>
      </w:tr>
      <w:tr w:rsidR="00C065EE" w:rsidRPr="00C902BE" w14:paraId="50BB2391" w14:textId="77777777" w:rsidTr="007B07D5">
        <w:trPr>
          <w:trHeight w:val="459"/>
        </w:trPr>
        <w:tc>
          <w:tcPr>
            <w:tcW w:w="2365" w:type="dxa"/>
            <w:vAlign w:val="center"/>
          </w:tcPr>
          <w:p w14:paraId="4FE4362B"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00FEF441"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4FED12EA"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54FB88C7" w14:textId="77777777" w:rsidR="00C065EE" w:rsidRPr="00C902BE" w:rsidRDefault="00C065EE" w:rsidP="007B07D5">
            <w:pPr>
              <w:jc w:val="center"/>
              <w:rPr>
                <w:rFonts w:asciiTheme="minorEastAsia" w:eastAsiaTheme="minorEastAsia" w:hAnsiTheme="minorEastAsia"/>
              </w:rPr>
            </w:pPr>
          </w:p>
        </w:tc>
      </w:tr>
      <w:tr w:rsidR="00C065EE" w:rsidRPr="00C902BE" w14:paraId="10BC6736" w14:textId="77777777" w:rsidTr="007B07D5">
        <w:trPr>
          <w:trHeight w:val="459"/>
        </w:trPr>
        <w:tc>
          <w:tcPr>
            <w:tcW w:w="2365" w:type="dxa"/>
            <w:vAlign w:val="center"/>
          </w:tcPr>
          <w:p w14:paraId="36505362"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429BAB0C"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68FDBA08"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68D6BA77" w14:textId="77777777" w:rsidR="00C065EE" w:rsidRPr="00C902BE" w:rsidRDefault="00C065EE" w:rsidP="007B07D5">
            <w:pPr>
              <w:jc w:val="center"/>
              <w:rPr>
                <w:rFonts w:asciiTheme="minorEastAsia" w:eastAsiaTheme="minorEastAsia" w:hAnsiTheme="minorEastAsia"/>
              </w:rPr>
            </w:pPr>
          </w:p>
        </w:tc>
      </w:tr>
      <w:tr w:rsidR="00C065EE" w:rsidRPr="00C902BE" w14:paraId="5AFC720C" w14:textId="77777777" w:rsidTr="007B07D5">
        <w:trPr>
          <w:trHeight w:val="459"/>
        </w:trPr>
        <w:tc>
          <w:tcPr>
            <w:tcW w:w="2365" w:type="dxa"/>
            <w:vAlign w:val="center"/>
          </w:tcPr>
          <w:p w14:paraId="26D03F63"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1E1C785B" w14:textId="77777777" w:rsidR="00C065EE" w:rsidRPr="00C902BE" w:rsidRDefault="00C065EE" w:rsidP="007B07D5">
            <w:pPr>
              <w:jc w:val="center"/>
              <w:rPr>
                <w:rFonts w:asciiTheme="minorEastAsia" w:eastAsiaTheme="minorEastAsia" w:hAnsiTheme="minorEastAsia"/>
              </w:rPr>
            </w:pPr>
          </w:p>
        </w:tc>
        <w:tc>
          <w:tcPr>
            <w:tcW w:w="2365" w:type="dxa"/>
            <w:vAlign w:val="center"/>
          </w:tcPr>
          <w:p w14:paraId="45420829" w14:textId="77777777" w:rsidR="00C065EE" w:rsidRPr="00C902BE" w:rsidRDefault="00C065EE" w:rsidP="007B07D5">
            <w:pPr>
              <w:jc w:val="center"/>
              <w:rPr>
                <w:rFonts w:asciiTheme="minorEastAsia" w:eastAsiaTheme="minorEastAsia" w:hAnsiTheme="minorEastAsia"/>
              </w:rPr>
            </w:pPr>
          </w:p>
        </w:tc>
        <w:tc>
          <w:tcPr>
            <w:tcW w:w="2366" w:type="dxa"/>
            <w:vAlign w:val="center"/>
          </w:tcPr>
          <w:p w14:paraId="113FE337" w14:textId="77777777" w:rsidR="00C065EE" w:rsidRPr="00C902BE" w:rsidRDefault="00C065EE" w:rsidP="007B07D5">
            <w:pPr>
              <w:jc w:val="center"/>
              <w:rPr>
                <w:rFonts w:asciiTheme="minorEastAsia" w:eastAsiaTheme="minorEastAsia" w:hAnsiTheme="minorEastAsia"/>
              </w:rPr>
            </w:pPr>
          </w:p>
        </w:tc>
      </w:tr>
    </w:tbl>
    <w:p w14:paraId="21B011A0" w14:textId="69555C14" w:rsidR="00C065EE" w:rsidRDefault="00C065EE" w:rsidP="00C065EE">
      <w:pPr>
        <w:ind w:left="240" w:hangingChars="100" w:hanging="240"/>
        <w:jc w:val="left"/>
        <w:rPr>
          <w:rFonts w:asciiTheme="minorEastAsia" w:eastAsiaTheme="minorEastAsia" w:hAnsiTheme="minorEastAsia"/>
        </w:rPr>
      </w:pPr>
    </w:p>
    <w:p w14:paraId="0ABA6DA5" w14:textId="77777777" w:rsidR="00794DC0" w:rsidRPr="00C902BE" w:rsidRDefault="00794DC0" w:rsidP="00C065EE">
      <w:pPr>
        <w:ind w:left="240" w:hangingChars="100" w:hanging="240"/>
        <w:jc w:val="left"/>
        <w:rPr>
          <w:rFonts w:asciiTheme="minorEastAsia" w:eastAsiaTheme="minorEastAsia" w:hAnsiTheme="minorEastAsia"/>
        </w:rPr>
      </w:pPr>
    </w:p>
    <w:p w14:paraId="7AA0E3BD" w14:textId="77777777" w:rsidR="00C065EE" w:rsidRPr="00C065EE" w:rsidRDefault="00C065EE" w:rsidP="00C065EE">
      <w:pPr>
        <w:ind w:left="240" w:hangingChars="100" w:hanging="240"/>
        <w:jc w:val="left"/>
        <w:rPr>
          <w:rFonts w:asciiTheme="minorEastAsia" w:eastAsiaTheme="minorEastAsia" w:hAnsiTheme="minorEastAsia" w:cs="Times New Roman"/>
          <w:spacing w:val="10"/>
        </w:rPr>
      </w:pPr>
      <w:r w:rsidRPr="00C902BE">
        <w:rPr>
          <w:rFonts w:asciiTheme="minorEastAsia" w:eastAsiaTheme="minorEastAsia" w:hAnsiTheme="minorEastAsia" w:hint="eastAsia"/>
        </w:rPr>
        <w:t>※　会計年度分を翌会計年度の５月末までに提出</w:t>
      </w:r>
      <w:r>
        <w:rPr>
          <w:rFonts w:asciiTheme="minorEastAsia" w:eastAsiaTheme="minorEastAsia" w:hAnsiTheme="minorEastAsia" w:hint="eastAsia"/>
        </w:rPr>
        <w:t>すること</w:t>
      </w:r>
      <w:r w:rsidRPr="00C902BE">
        <w:rPr>
          <w:rFonts w:asciiTheme="minorEastAsia" w:eastAsiaTheme="minorEastAsia" w:hAnsiTheme="minorEastAsia" w:hint="eastAsia"/>
        </w:rPr>
        <w:t>。</w:t>
      </w:r>
    </w:p>
    <w:p w14:paraId="094DC7D8" w14:textId="0EFBB95F" w:rsidR="00C065EE" w:rsidRDefault="00C065EE" w:rsidP="00794DC0">
      <w:pPr>
        <w:pStyle w:val="a4"/>
        <w:adjustRightInd/>
        <w:rPr>
          <w:rFonts w:hAnsi="Times New Roman" w:cs="Times New Roman"/>
          <w:color w:val="auto"/>
          <w:spacing w:val="10"/>
        </w:rPr>
      </w:pPr>
    </w:p>
    <w:sectPr w:rsidR="00C065EE" w:rsidSect="0030139E">
      <w:pgSz w:w="11906" w:h="16838" w:code="9"/>
      <w:pgMar w:top="1701" w:right="851" w:bottom="851" w:left="1701" w:header="851" w:footer="567" w:gutter="0"/>
      <w:cols w:space="425"/>
      <w:docGrid w:linePitch="375"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A2225" w14:textId="77777777" w:rsidR="00EC7C22" w:rsidRDefault="00EC7C22" w:rsidP="00BD6224">
      <w:r>
        <w:separator/>
      </w:r>
    </w:p>
  </w:endnote>
  <w:endnote w:type="continuationSeparator" w:id="0">
    <w:p w14:paraId="1DC6040F" w14:textId="77777777" w:rsidR="00EC7C22" w:rsidRDefault="00EC7C22" w:rsidP="00BD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0E7032" w14:textId="77777777" w:rsidR="00EC7C22" w:rsidRDefault="00EC7C22" w:rsidP="00BD6224">
      <w:r>
        <w:separator/>
      </w:r>
    </w:p>
  </w:footnote>
  <w:footnote w:type="continuationSeparator" w:id="0">
    <w:p w14:paraId="0E5732CF" w14:textId="77777777" w:rsidR="00EC7C22" w:rsidRDefault="00EC7C22" w:rsidP="00BD6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3A7E28"/>
    <w:multiLevelType w:val="hybridMultilevel"/>
    <w:tmpl w:val="48A2EE00"/>
    <w:lvl w:ilvl="0" w:tplc="B7FCB75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840"/>
  <w:drawingGridHorizontalSpacing w:val="123"/>
  <w:drawingGridVerticalSpacing w:val="37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C91"/>
    <w:rsid w:val="00012AA7"/>
    <w:rsid w:val="00016C35"/>
    <w:rsid w:val="00022571"/>
    <w:rsid w:val="000229D3"/>
    <w:rsid w:val="00022F8F"/>
    <w:rsid w:val="00026D5A"/>
    <w:rsid w:val="00030D3B"/>
    <w:rsid w:val="00031184"/>
    <w:rsid w:val="0005049E"/>
    <w:rsid w:val="00052DCC"/>
    <w:rsid w:val="000532B4"/>
    <w:rsid w:val="00053E91"/>
    <w:rsid w:val="000637F7"/>
    <w:rsid w:val="00065ABB"/>
    <w:rsid w:val="00066D55"/>
    <w:rsid w:val="000679EE"/>
    <w:rsid w:val="00070F98"/>
    <w:rsid w:val="00072407"/>
    <w:rsid w:val="00072A03"/>
    <w:rsid w:val="00075192"/>
    <w:rsid w:val="00077A2C"/>
    <w:rsid w:val="00083C80"/>
    <w:rsid w:val="00086622"/>
    <w:rsid w:val="00087839"/>
    <w:rsid w:val="00092DE2"/>
    <w:rsid w:val="000A4C05"/>
    <w:rsid w:val="000A51C7"/>
    <w:rsid w:val="000B2030"/>
    <w:rsid w:val="000C3BFF"/>
    <w:rsid w:val="000C6635"/>
    <w:rsid w:val="000D6771"/>
    <w:rsid w:val="000E05DD"/>
    <w:rsid w:val="000E6253"/>
    <w:rsid w:val="000F5DAD"/>
    <w:rsid w:val="000F6F27"/>
    <w:rsid w:val="000F7A45"/>
    <w:rsid w:val="00106A23"/>
    <w:rsid w:val="0012105C"/>
    <w:rsid w:val="00134B85"/>
    <w:rsid w:val="0015333F"/>
    <w:rsid w:val="001534D5"/>
    <w:rsid w:val="00166C14"/>
    <w:rsid w:val="00182171"/>
    <w:rsid w:val="001858C6"/>
    <w:rsid w:val="00187570"/>
    <w:rsid w:val="001A0FDF"/>
    <w:rsid w:val="001A1387"/>
    <w:rsid w:val="001B2BA4"/>
    <w:rsid w:val="001B3DC8"/>
    <w:rsid w:val="001B74C5"/>
    <w:rsid w:val="001F024C"/>
    <w:rsid w:val="001F22A7"/>
    <w:rsid w:val="001F6286"/>
    <w:rsid w:val="002037F9"/>
    <w:rsid w:val="00205DB4"/>
    <w:rsid w:val="0021260E"/>
    <w:rsid w:val="00221E7C"/>
    <w:rsid w:val="00225003"/>
    <w:rsid w:val="002322B1"/>
    <w:rsid w:val="00241ED8"/>
    <w:rsid w:val="0024630C"/>
    <w:rsid w:val="002510F8"/>
    <w:rsid w:val="002562ED"/>
    <w:rsid w:val="002601A3"/>
    <w:rsid w:val="0026051C"/>
    <w:rsid w:val="0026213C"/>
    <w:rsid w:val="00273686"/>
    <w:rsid w:val="00281613"/>
    <w:rsid w:val="002905C3"/>
    <w:rsid w:val="00297972"/>
    <w:rsid w:val="002B20AC"/>
    <w:rsid w:val="002C1C3C"/>
    <w:rsid w:val="002C6F32"/>
    <w:rsid w:val="002E45BF"/>
    <w:rsid w:val="002F12E7"/>
    <w:rsid w:val="002F3126"/>
    <w:rsid w:val="002F612B"/>
    <w:rsid w:val="002F76AC"/>
    <w:rsid w:val="0030025F"/>
    <w:rsid w:val="0030139E"/>
    <w:rsid w:val="00302A17"/>
    <w:rsid w:val="0030372F"/>
    <w:rsid w:val="00312618"/>
    <w:rsid w:val="003320E1"/>
    <w:rsid w:val="003334DE"/>
    <w:rsid w:val="00333DC1"/>
    <w:rsid w:val="00340826"/>
    <w:rsid w:val="003409BC"/>
    <w:rsid w:val="00341698"/>
    <w:rsid w:val="003421DF"/>
    <w:rsid w:val="00342FFC"/>
    <w:rsid w:val="00345DEE"/>
    <w:rsid w:val="0037301F"/>
    <w:rsid w:val="00377D1C"/>
    <w:rsid w:val="00380ADA"/>
    <w:rsid w:val="00386148"/>
    <w:rsid w:val="00397A64"/>
    <w:rsid w:val="003A197A"/>
    <w:rsid w:val="003B1736"/>
    <w:rsid w:val="003B23B6"/>
    <w:rsid w:val="003B2712"/>
    <w:rsid w:val="003B32CE"/>
    <w:rsid w:val="003B6BEA"/>
    <w:rsid w:val="003C1A19"/>
    <w:rsid w:val="003C284F"/>
    <w:rsid w:val="003C6B70"/>
    <w:rsid w:val="003D1A7A"/>
    <w:rsid w:val="003D6AA1"/>
    <w:rsid w:val="003E4B2C"/>
    <w:rsid w:val="003F5198"/>
    <w:rsid w:val="003F57C5"/>
    <w:rsid w:val="004017F9"/>
    <w:rsid w:val="00406396"/>
    <w:rsid w:val="00406E7A"/>
    <w:rsid w:val="00420FB3"/>
    <w:rsid w:val="0042322D"/>
    <w:rsid w:val="004245AF"/>
    <w:rsid w:val="0042478D"/>
    <w:rsid w:val="00424C73"/>
    <w:rsid w:val="004342A8"/>
    <w:rsid w:val="00436264"/>
    <w:rsid w:val="00440A2E"/>
    <w:rsid w:val="004534B8"/>
    <w:rsid w:val="00456D03"/>
    <w:rsid w:val="004660BF"/>
    <w:rsid w:val="00471A43"/>
    <w:rsid w:val="0047767E"/>
    <w:rsid w:val="004844EE"/>
    <w:rsid w:val="004942AC"/>
    <w:rsid w:val="00495FD5"/>
    <w:rsid w:val="004A41F6"/>
    <w:rsid w:val="004C21E3"/>
    <w:rsid w:val="004C5DA6"/>
    <w:rsid w:val="004D5DC7"/>
    <w:rsid w:val="004E2F18"/>
    <w:rsid w:val="00511DE3"/>
    <w:rsid w:val="0052331C"/>
    <w:rsid w:val="0053320E"/>
    <w:rsid w:val="005403A4"/>
    <w:rsid w:val="00540D7D"/>
    <w:rsid w:val="00542FF3"/>
    <w:rsid w:val="00545355"/>
    <w:rsid w:val="00546B56"/>
    <w:rsid w:val="005527BB"/>
    <w:rsid w:val="00554CE0"/>
    <w:rsid w:val="005568C0"/>
    <w:rsid w:val="00560F58"/>
    <w:rsid w:val="0058059E"/>
    <w:rsid w:val="005A0EBA"/>
    <w:rsid w:val="005A37D9"/>
    <w:rsid w:val="005A3B2A"/>
    <w:rsid w:val="005A6045"/>
    <w:rsid w:val="005B315E"/>
    <w:rsid w:val="005B4F85"/>
    <w:rsid w:val="005B7794"/>
    <w:rsid w:val="005C698D"/>
    <w:rsid w:val="005E0945"/>
    <w:rsid w:val="005E60CA"/>
    <w:rsid w:val="00600C24"/>
    <w:rsid w:val="006015AA"/>
    <w:rsid w:val="00604723"/>
    <w:rsid w:val="00604E4A"/>
    <w:rsid w:val="00604EB9"/>
    <w:rsid w:val="006169D2"/>
    <w:rsid w:val="00635AC9"/>
    <w:rsid w:val="006366A3"/>
    <w:rsid w:val="006416EC"/>
    <w:rsid w:val="006740CB"/>
    <w:rsid w:val="006761CC"/>
    <w:rsid w:val="006835A0"/>
    <w:rsid w:val="00684F32"/>
    <w:rsid w:val="00687183"/>
    <w:rsid w:val="00687403"/>
    <w:rsid w:val="006967BE"/>
    <w:rsid w:val="006B2505"/>
    <w:rsid w:val="006B3FB5"/>
    <w:rsid w:val="006B58FA"/>
    <w:rsid w:val="006C56FF"/>
    <w:rsid w:val="006D40C8"/>
    <w:rsid w:val="006D5CB9"/>
    <w:rsid w:val="006E0CAD"/>
    <w:rsid w:val="006E48D1"/>
    <w:rsid w:val="006F05FE"/>
    <w:rsid w:val="0070114C"/>
    <w:rsid w:val="0070211E"/>
    <w:rsid w:val="007028B5"/>
    <w:rsid w:val="00707834"/>
    <w:rsid w:val="00710629"/>
    <w:rsid w:val="00715945"/>
    <w:rsid w:val="007164D0"/>
    <w:rsid w:val="007165F0"/>
    <w:rsid w:val="00722036"/>
    <w:rsid w:val="00722C6A"/>
    <w:rsid w:val="007234E4"/>
    <w:rsid w:val="0072590C"/>
    <w:rsid w:val="00730A97"/>
    <w:rsid w:val="00733199"/>
    <w:rsid w:val="0073340F"/>
    <w:rsid w:val="00742C91"/>
    <w:rsid w:val="007505C8"/>
    <w:rsid w:val="007552C3"/>
    <w:rsid w:val="00755A2C"/>
    <w:rsid w:val="0076064C"/>
    <w:rsid w:val="00763264"/>
    <w:rsid w:val="00766256"/>
    <w:rsid w:val="00777F38"/>
    <w:rsid w:val="00794DC0"/>
    <w:rsid w:val="007A1DB2"/>
    <w:rsid w:val="007A4FC7"/>
    <w:rsid w:val="007B107E"/>
    <w:rsid w:val="007B31F1"/>
    <w:rsid w:val="007D2A91"/>
    <w:rsid w:val="007D71B1"/>
    <w:rsid w:val="007E07D6"/>
    <w:rsid w:val="007E1301"/>
    <w:rsid w:val="007E3870"/>
    <w:rsid w:val="007F5209"/>
    <w:rsid w:val="007F746E"/>
    <w:rsid w:val="00805149"/>
    <w:rsid w:val="008120B6"/>
    <w:rsid w:val="00826113"/>
    <w:rsid w:val="00832BA0"/>
    <w:rsid w:val="008342CA"/>
    <w:rsid w:val="00835955"/>
    <w:rsid w:val="0085015F"/>
    <w:rsid w:val="00853BC2"/>
    <w:rsid w:val="00863142"/>
    <w:rsid w:val="008714E7"/>
    <w:rsid w:val="00872042"/>
    <w:rsid w:val="00875284"/>
    <w:rsid w:val="00895F70"/>
    <w:rsid w:val="0089675C"/>
    <w:rsid w:val="008A2FDB"/>
    <w:rsid w:val="008A6055"/>
    <w:rsid w:val="008C7722"/>
    <w:rsid w:val="008C7C91"/>
    <w:rsid w:val="008D3ED3"/>
    <w:rsid w:val="008F5581"/>
    <w:rsid w:val="0090740E"/>
    <w:rsid w:val="00912CEC"/>
    <w:rsid w:val="009177D0"/>
    <w:rsid w:val="0092030A"/>
    <w:rsid w:val="00920F9D"/>
    <w:rsid w:val="00925A87"/>
    <w:rsid w:val="00927A03"/>
    <w:rsid w:val="00943176"/>
    <w:rsid w:val="00946804"/>
    <w:rsid w:val="009515EC"/>
    <w:rsid w:val="0095242C"/>
    <w:rsid w:val="0095332C"/>
    <w:rsid w:val="009606E2"/>
    <w:rsid w:val="00961AD1"/>
    <w:rsid w:val="00970FBD"/>
    <w:rsid w:val="00972E43"/>
    <w:rsid w:val="009745EB"/>
    <w:rsid w:val="00976D97"/>
    <w:rsid w:val="00977335"/>
    <w:rsid w:val="00985D5A"/>
    <w:rsid w:val="00986BCD"/>
    <w:rsid w:val="00987DC1"/>
    <w:rsid w:val="009A16E8"/>
    <w:rsid w:val="009A5186"/>
    <w:rsid w:val="009C521C"/>
    <w:rsid w:val="009C6A3A"/>
    <w:rsid w:val="009D093B"/>
    <w:rsid w:val="009D0BFB"/>
    <w:rsid w:val="009D58CD"/>
    <w:rsid w:val="009D7C7D"/>
    <w:rsid w:val="009F457F"/>
    <w:rsid w:val="009F59B5"/>
    <w:rsid w:val="00A00224"/>
    <w:rsid w:val="00A006EB"/>
    <w:rsid w:val="00A33E55"/>
    <w:rsid w:val="00A353FD"/>
    <w:rsid w:val="00A446B1"/>
    <w:rsid w:val="00A459CF"/>
    <w:rsid w:val="00A50174"/>
    <w:rsid w:val="00A50AE4"/>
    <w:rsid w:val="00A510B8"/>
    <w:rsid w:val="00A57CD7"/>
    <w:rsid w:val="00A61DB5"/>
    <w:rsid w:val="00A636C1"/>
    <w:rsid w:val="00A65FB2"/>
    <w:rsid w:val="00A66D64"/>
    <w:rsid w:val="00A70758"/>
    <w:rsid w:val="00A74B0C"/>
    <w:rsid w:val="00A75DAD"/>
    <w:rsid w:val="00A85647"/>
    <w:rsid w:val="00A87B8C"/>
    <w:rsid w:val="00A91043"/>
    <w:rsid w:val="00A913CB"/>
    <w:rsid w:val="00A94884"/>
    <w:rsid w:val="00A95208"/>
    <w:rsid w:val="00AA152F"/>
    <w:rsid w:val="00AB4FC1"/>
    <w:rsid w:val="00AC535A"/>
    <w:rsid w:val="00AC626C"/>
    <w:rsid w:val="00AC7377"/>
    <w:rsid w:val="00AD04BB"/>
    <w:rsid w:val="00AD3A5A"/>
    <w:rsid w:val="00AE19D4"/>
    <w:rsid w:val="00AE6DE2"/>
    <w:rsid w:val="00B02F3D"/>
    <w:rsid w:val="00B14AFE"/>
    <w:rsid w:val="00B23039"/>
    <w:rsid w:val="00B2406A"/>
    <w:rsid w:val="00B337EF"/>
    <w:rsid w:val="00B3466D"/>
    <w:rsid w:val="00B3685E"/>
    <w:rsid w:val="00B412BC"/>
    <w:rsid w:val="00B42430"/>
    <w:rsid w:val="00B45672"/>
    <w:rsid w:val="00B53045"/>
    <w:rsid w:val="00B65127"/>
    <w:rsid w:val="00B75547"/>
    <w:rsid w:val="00B7735F"/>
    <w:rsid w:val="00B84A68"/>
    <w:rsid w:val="00B90F23"/>
    <w:rsid w:val="00B910DB"/>
    <w:rsid w:val="00BA37FA"/>
    <w:rsid w:val="00BC2F33"/>
    <w:rsid w:val="00BD6224"/>
    <w:rsid w:val="00BF0883"/>
    <w:rsid w:val="00C065EE"/>
    <w:rsid w:val="00C205DC"/>
    <w:rsid w:val="00C21AF7"/>
    <w:rsid w:val="00C54F36"/>
    <w:rsid w:val="00C70AD2"/>
    <w:rsid w:val="00C71601"/>
    <w:rsid w:val="00C764F0"/>
    <w:rsid w:val="00C85247"/>
    <w:rsid w:val="00C91721"/>
    <w:rsid w:val="00CB1455"/>
    <w:rsid w:val="00CB2E52"/>
    <w:rsid w:val="00CC6F79"/>
    <w:rsid w:val="00CD1B91"/>
    <w:rsid w:val="00CD4CAF"/>
    <w:rsid w:val="00CD58D9"/>
    <w:rsid w:val="00CD7EFA"/>
    <w:rsid w:val="00CE117C"/>
    <w:rsid w:val="00CE6B39"/>
    <w:rsid w:val="00CF44E3"/>
    <w:rsid w:val="00D02456"/>
    <w:rsid w:val="00D025E8"/>
    <w:rsid w:val="00D0594A"/>
    <w:rsid w:val="00D167AA"/>
    <w:rsid w:val="00D208A3"/>
    <w:rsid w:val="00D242B9"/>
    <w:rsid w:val="00D257BD"/>
    <w:rsid w:val="00D2583D"/>
    <w:rsid w:val="00D3122D"/>
    <w:rsid w:val="00D32A06"/>
    <w:rsid w:val="00D43AA5"/>
    <w:rsid w:val="00D541C3"/>
    <w:rsid w:val="00D721DF"/>
    <w:rsid w:val="00D82C08"/>
    <w:rsid w:val="00D85151"/>
    <w:rsid w:val="00DA3F93"/>
    <w:rsid w:val="00DB1917"/>
    <w:rsid w:val="00DB6B40"/>
    <w:rsid w:val="00DB6E0F"/>
    <w:rsid w:val="00DC3F81"/>
    <w:rsid w:val="00DC4134"/>
    <w:rsid w:val="00DD35A1"/>
    <w:rsid w:val="00DD7BCB"/>
    <w:rsid w:val="00DE2327"/>
    <w:rsid w:val="00DE26CA"/>
    <w:rsid w:val="00DF6C47"/>
    <w:rsid w:val="00E144BB"/>
    <w:rsid w:val="00E17055"/>
    <w:rsid w:val="00E27B71"/>
    <w:rsid w:val="00E42005"/>
    <w:rsid w:val="00E52F8B"/>
    <w:rsid w:val="00E54B9E"/>
    <w:rsid w:val="00E55E6B"/>
    <w:rsid w:val="00E626E6"/>
    <w:rsid w:val="00E62ADF"/>
    <w:rsid w:val="00E62D00"/>
    <w:rsid w:val="00E654D4"/>
    <w:rsid w:val="00E655BD"/>
    <w:rsid w:val="00E77AB6"/>
    <w:rsid w:val="00E80418"/>
    <w:rsid w:val="00E825FA"/>
    <w:rsid w:val="00E946A3"/>
    <w:rsid w:val="00EB2506"/>
    <w:rsid w:val="00EB33E4"/>
    <w:rsid w:val="00EC00B5"/>
    <w:rsid w:val="00EC2970"/>
    <w:rsid w:val="00EC406C"/>
    <w:rsid w:val="00EC77BD"/>
    <w:rsid w:val="00EC7C22"/>
    <w:rsid w:val="00ED0589"/>
    <w:rsid w:val="00EE72FB"/>
    <w:rsid w:val="00EF3531"/>
    <w:rsid w:val="00EF517E"/>
    <w:rsid w:val="00F03325"/>
    <w:rsid w:val="00F14780"/>
    <w:rsid w:val="00F15309"/>
    <w:rsid w:val="00F15479"/>
    <w:rsid w:val="00F22AC0"/>
    <w:rsid w:val="00F30B3C"/>
    <w:rsid w:val="00F317B8"/>
    <w:rsid w:val="00F54F95"/>
    <w:rsid w:val="00F56484"/>
    <w:rsid w:val="00F61DF5"/>
    <w:rsid w:val="00F65930"/>
    <w:rsid w:val="00F65968"/>
    <w:rsid w:val="00F70323"/>
    <w:rsid w:val="00F7117A"/>
    <w:rsid w:val="00F75A4F"/>
    <w:rsid w:val="00F76A74"/>
    <w:rsid w:val="00F84668"/>
    <w:rsid w:val="00F957A3"/>
    <w:rsid w:val="00FA09F4"/>
    <w:rsid w:val="00FA23EC"/>
    <w:rsid w:val="00FA4A25"/>
    <w:rsid w:val="00FB25A9"/>
    <w:rsid w:val="00FC6CAF"/>
    <w:rsid w:val="00FC76D0"/>
    <w:rsid w:val="00FD69E6"/>
    <w:rsid w:val="00FE277C"/>
    <w:rsid w:val="00FF1008"/>
    <w:rsid w:val="00FF66AA"/>
    <w:rsid w:val="00FF744D"/>
    <w:rsid w:val="00FF7F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F6243B9"/>
  <w15:docId w15:val="{5E565721-6060-41A7-B15B-73A7A0DB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1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標準(太郎文書スタイル)"/>
    <w:uiPriority w:val="99"/>
    <w:rsid w:val="005403A4"/>
    <w:pPr>
      <w:widowControl w:val="0"/>
      <w:adjustRightInd w:val="0"/>
      <w:jc w:val="both"/>
      <w:textAlignment w:val="baseline"/>
    </w:pPr>
    <w:rPr>
      <w:rFonts w:hAnsi="ＭＳ 明朝" w:cs="ＭＳ 明朝"/>
      <w:color w:val="000000"/>
      <w:kern w:val="0"/>
    </w:rPr>
  </w:style>
  <w:style w:type="paragraph" w:styleId="a5">
    <w:name w:val="Balloon Text"/>
    <w:basedOn w:val="a"/>
    <w:link w:val="a6"/>
    <w:uiPriority w:val="99"/>
    <w:semiHidden/>
    <w:unhideWhenUsed/>
    <w:rsid w:val="006F05F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F05FE"/>
    <w:rPr>
      <w:rFonts w:asciiTheme="majorHAnsi" w:eastAsiaTheme="majorEastAsia" w:hAnsiTheme="majorHAnsi" w:cstheme="majorBidi"/>
      <w:sz w:val="18"/>
      <w:szCs w:val="18"/>
    </w:rPr>
  </w:style>
  <w:style w:type="paragraph" w:styleId="a7">
    <w:name w:val="header"/>
    <w:basedOn w:val="a"/>
    <w:link w:val="a8"/>
    <w:uiPriority w:val="99"/>
    <w:unhideWhenUsed/>
    <w:rsid w:val="00BD6224"/>
    <w:pPr>
      <w:tabs>
        <w:tab w:val="center" w:pos="4252"/>
        <w:tab w:val="right" w:pos="8504"/>
      </w:tabs>
      <w:snapToGrid w:val="0"/>
    </w:pPr>
  </w:style>
  <w:style w:type="character" w:customStyle="1" w:styleId="a8">
    <w:name w:val="ヘッダー (文字)"/>
    <w:basedOn w:val="a0"/>
    <w:link w:val="a7"/>
    <w:uiPriority w:val="99"/>
    <w:rsid w:val="00BD6224"/>
  </w:style>
  <w:style w:type="paragraph" w:styleId="a9">
    <w:name w:val="footer"/>
    <w:basedOn w:val="a"/>
    <w:link w:val="aa"/>
    <w:uiPriority w:val="99"/>
    <w:unhideWhenUsed/>
    <w:rsid w:val="00BD6224"/>
    <w:pPr>
      <w:tabs>
        <w:tab w:val="center" w:pos="4252"/>
        <w:tab w:val="right" w:pos="8504"/>
      </w:tabs>
      <w:snapToGrid w:val="0"/>
    </w:pPr>
  </w:style>
  <w:style w:type="character" w:customStyle="1" w:styleId="aa">
    <w:name w:val="フッター (文字)"/>
    <w:basedOn w:val="a0"/>
    <w:link w:val="a9"/>
    <w:uiPriority w:val="99"/>
    <w:rsid w:val="00BD6224"/>
  </w:style>
  <w:style w:type="table" w:customStyle="1" w:styleId="1">
    <w:name w:val="表 (格子)1"/>
    <w:basedOn w:val="a1"/>
    <w:next w:val="a3"/>
    <w:uiPriority w:val="59"/>
    <w:rsid w:val="00722C6A"/>
    <w:rPr>
      <w:rFonts w:ascii="Times New Roman" w:hAnsi="Times New Roman" w:cs="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092353">
      <w:bodyDiv w:val="1"/>
      <w:marLeft w:val="0"/>
      <w:marRight w:val="0"/>
      <w:marTop w:val="0"/>
      <w:marBottom w:val="0"/>
      <w:divBdr>
        <w:top w:val="none" w:sz="0" w:space="0" w:color="auto"/>
        <w:left w:val="none" w:sz="0" w:space="0" w:color="auto"/>
        <w:bottom w:val="none" w:sz="0" w:space="0" w:color="auto"/>
        <w:right w:val="none" w:sz="0" w:space="0" w:color="auto"/>
      </w:divBdr>
    </w:div>
    <w:div w:id="168686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AAB341-3AD5-4984-A338-FE111A1FE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Pages>
  <Words>662</Words>
  <Characters>3776</Characters>
  <Application>Microsoft Office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suzuki</dc:creator>
  <cp:lastModifiedBy>徳永 優一</cp:lastModifiedBy>
  <cp:revision>25</cp:revision>
  <cp:lastPrinted>2026-09-09T11:30:00Z</cp:lastPrinted>
  <dcterms:created xsi:type="dcterms:W3CDTF">2020-02-21T01:52:00Z</dcterms:created>
  <dcterms:modified xsi:type="dcterms:W3CDTF">2026-09-13T23:39:00Z</dcterms:modified>
</cp:coreProperties>
</file>