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C140" w14:textId="77777777" w:rsidR="000942EF" w:rsidRDefault="000942EF" w:rsidP="00A956F1">
      <w:pPr>
        <w:widowControl w:val="0"/>
        <w:ind w:leftChars="300" w:left="643" w:rightChars="300" w:right="643"/>
        <w:rPr>
          <w:rFonts w:ascii="ＭＳ 明朝" w:eastAsia="ＭＳ 明朝" w:hAnsi="ＭＳ 明朝" w:cstheme="minorBidi"/>
          <w:kern w:val="2"/>
          <w:sz w:val="24"/>
          <w:szCs w:val="22"/>
        </w:rPr>
      </w:pPr>
    </w:p>
    <w:p w14:paraId="20EEF934" w14:textId="60C1379F" w:rsidR="00180E87" w:rsidRDefault="00180E87" w:rsidP="00A956F1">
      <w:pPr>
        <w:widowControl w:val="0"/>
        <w:ind w:leftChars="300" w:left="643" w:rightChars="300" w:right="643"/>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装備品等及び役務の調達における</w:t>
      </w:r>
      <w:r w:rsidR="00913FFB" w:rsidRPr="002E22FD">
        <w:rPr>
          <w:rFonts w:ascii="ＭＳ 明朝" w:eastAsia="ＭＳ 明朝" w:hAnsi="ＭＳ 明朝" w:cstheme="minorBidi" w:hint="eastAsia"/>
          <w:kern w:val="2"/>
          <w:sz w:val="24"/>
          <w:szCs w:val="22"/>
        </w:rPr>
        <w:t>原料等</w:t>
      </w:r>
      <w:r w:rsidRPr="002E22FD">
        <w:rPr>
          <w:rFonts w:ascii="ＭＳ 明朝" w:eastAsia="ＭＳ 明朝" w:hAnsi="ＭＳ 明朝" w:cstheme="minorBidi" w:hint="eastAsia"/>
          <w:kern w:val="2"/>
          <w:sz w:val="24"/>
          <w:szCs w:val="22"/>
        </w:rPr>
        <w:t>の安定的なサプライチェーンの確保に関する特約条項</w:t>
      </w:r>
    </w:p>
    <w:p w14:paraId="224A4517" w14:textId="77777777" w:rsidR="003252FA" w:rsidRPr="002E22FD" w:rsidRDefault="003252FA" w:rsidP="00A956F1">
      <w:pPr>
        <w:widowControl w:val="0"/>
        <w:ind w:leftChars="300" w:left="643" w:rightChars="300" w:right="643"/>
        <w:rPr>
          <w:rFonts w:ascii="ＭＳ 明朝" w:eastAsia="ＭＳ 明朝" w:hAnsi="ＭＳ 明朝" w:cstheme="minorBidi"/>
          <w:kern w:val="2"/>
          <w:sz w:val="24"/>
          <w:szCs w:val="22"/>
        </w:rPr>
      </w:pPr>
    </w:p>
    <w:p w14:paraId="0DAB83D5" w14:textId="2FB14EFD" w:rsidR="00180E87" w:rsidRPr="002E22FD" w:rsidRDefault="00180E87" w:rsidP="00070753">
      <w:pPr>
        <w:widowControl w:val="0"/>
        <w:ind w:firstLineChars="100" w:firstLine="244"/>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甲及び乙は、</w:t>
      </w:r>
      <w:r w:rsidR="00133B80" w:rsidRPr="002E22FD">
        <w:rPr>
          <w:rFonts w:ascii="ＭＳ 明朝" w:eastAsia="ＭＳ 明朝" w:hAnsi="ＭＳ 明朝" w:cstheme="minorBidi" w:hint="eastAsia"/>
          <w:kern w:val="2"/>
          <w:sz w:val="24"/>
          <w:szCs w:val="22"/>
        </w:rPr>
        <w:t>装備品等及び役務の調達における</w:t>
      </w:r>
      <w:r w:rsidR="001A047E" w:rsidRPr="002E22FD">
        <w:rPr>
          <w:rFonts w:ascii="ＭＳ 明朝" w:eastAsia="ＭＳ 明朝" w:hAnsi="ＭＳ 明朝" w:cstheme="minorBidi" w:hint="eastAsia"/>
          <w:kern w:val="2"/>
          <w:sz w:val="24"/>
          <w:szCs w:val="22"/>
        </w:rPr>
        <w:t>原料等</w:t>
      </w:r>
      <w:r w:rsidRPr="002E22FD">
        <w:rPr>
          <w:rFonts w:ascii="ＭＳ 明朝" w:eastAsia="ＭＳ 明朝" w:hAnsi="ＭＳ 明朝" w:cstheme="minorBidi" w:hint="eastAsia"/>
          <w:kern w:val="2"/>
          <w:sz w:val="24"/>
          <w:szCs w:val="22"/>
        </w:rPr>
        <w:t>の安定的なサプライチェーンの確保に関し、次の特約条項を定める。</w:t>
      </w:r>
    </w:p>
    <w:p w14:paraId="402FFF99" w14:textId="77777777" w:rsidR="00EC1469" w:rsidRPr="002E22FD" w:rsidRDefault="00EC1469" w:rsidP="00B36D82">
      <w:pPr>
        <w:widowControl w:val="0"/>
        <w:ind w:leftChars="200" w:left="428"/>
        <w:rPr>
          <w:rFonts w:ascii="ＭＳ 明朝" w:eastAsia="ＭＳ 明朝" w:hAnsi="ＭＳ 明朝" w:cstheme="minorBidi"/>
          <w:kern w:val="2"/>
          <w:sz w:val="24"/>
          <w:szCs w:val="22"/>
        </w:rPr>
      </w:pPr>
    </w:p>
    <w:p w14:paraId="069CEACB" w14:textId="229BBB66" w:rsidR="0050214B" w:rsidRPr="002E22FD" w:rsidRDefault="0050214B" w:rsidP="0050214B">
      <w:pPr>
        <w:widowControl w:val="0"/>
        <w:ind w:leftChars="200" w:left="428"/>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（定義）</w:t>
      </w:r>
    </w:p>
    <w:p w14:paraId="6675B4E1" w14:textId="5EF856D7" w:rsidR="00543AA8" w:rsidRPr="00A30F8A" w:rsidRDefault="0050214B" w:rsidP="0050214B">
      <w:pPr>
        <w:widowControl w:val="0"/>
        <w:ind w:left="238"/>
        <w:rPr>
          <w:rFonts w:ascii="ＭＳ 明朝" w:eastAsia="ＭＳ 明朝" w:hAnsi="ＭＳ 明朝" w:cstheme="minorBidi"/>
          <w:kern w:val="2"/>
          <w:sz w:val="24"/>
          <w:szCs w:val="22"/>
        </w:rPr>
      </w:pPr>
      <w:r w:rsidRPr="00A30F8A">
        <w:rPr>
          <w:rFonts w:ascii="ＭＳ 明朝" w:eastAsia="ＭＳ 明朝" w:hAnsi="ＭＳ 明朝" w:cstheme="minorBidi" w:hint="eastAsia"/>
          <w:kern w:val="2"/>
          <w:sz w:val="24"/>
          <w:szCs w:val="22"/>
        </w:rPr>
        <w:t xml:space="preserve">第１条　</w:t>
      </w:r>
      <w:r w:rsidR="00543AA8" w:rsidRPr="00A30F8A">
        <w:rPr>
          <w:rFonts w:ascii="ＭＳ 明朝" w:eastAsia="ＭＳ 明朝" w:hAnsi="ＭＳ 明朝" w:cstheme="minorBidi" w:hint="eastAsia"/>
          <w:kern w:val="2"/>
          <w:sz w:val="24"/>
          <w:szCs w:val="22"/>
        </w:rPr>
        <w:t>次の各</w:t>
      </w:r>
      <w:r w:rsidR="00B93BA6" w:rsidRPr="00A30F8A">
        <w:rPr>
          <w:rFonts w:ascii="ＭＳ 明朝" w:eastAsia="ＭＳ 明朝" w:hAnsi="ＭＳ 明朝" w:cstheme="minorBidi" w:hint="eastAsia"/>
          <w:kern w:val="2"/>
          <w:sz w:val="24"/>
          <w:szCs w:val="22"/>
        </w:rPr>
        <w:t>号</w:t>
      </w:r>
      <w:r w:rsidR="00543AA8" w:rsidRPr="00A30F8A">
        <w:rPr>
          <w:rFonts w:ascii="ＭＳ 明朝" w:eastAsia="ＭＳ 明朝" w:hAnsi="ＭＳ 明朝" w:cstheme="minorBidi" w:hint="eastAsia"/>
          <w:kern w:val="2"/>
          <w:sz w:val="24"/>
          <w:szCs w:val="22"/>
        </w:rPr>
        <w:t>に掲げる用語の定義は、当該各</w:t>
      </w:r>
      <w:r w:rsidR="004D5A4C" w:rsidRPr="00A30F8A">
        <w:rPr>
          <w:rFonts w:ascii="ＭＳ 明朝" w:eastAsia="ＭＳ 明朝" w:hAnsi="ＭＳ 明朝" w:cstheme="minorBidi" w:hint="eastAsia"/>
          <w:kern w:val="2"/>
          <w:sz w:val="24"/>
          <w:szCs w:val="22"/>
        </w:rPr>
        <w:t>号</w:t>
      </w:r>
      <w:r w:rsidR="00543AA8" w:rsidRPr="00A30F8A">
        <w:rPr>
          <w:rFonts w:ascii="ＭＳ 明朝" w:eastAsia="ＭＳ 明朝" w:hAnsi="ＭＳ 明朝" w:cstheme="minorBidi" w:hint="eastAsia"/>
          <w:kern w:val="2"/>
          <w:sz w:val="24"/>
          <w:szCs w:val="22"/>
        </w:rPr>
        <w:t>に定めるところによる。</w:t>
      </w:r>
    </w:p>
    <w:p w14:paraId="68A48ED8" w14:textId="5AD59DC0" w:rsidR="00543AA8" w:rsidRPr="00A30F8A" w:rsidRDefault="00FF3E74" w:rsidP="00FF3E74">
      <w:pPr>
        <w:widowControl w:val="0"/>
        <w:ind w:leftChars="200" w:left="672" w:hangingChars="100" w:hanging="244"/>
        <w:rPr>
          <w:rFonts w:ascii="ＭＳ 明朝" w:eastAsia="ＭＳ 明朝" w:hAnsi="ＭＳ 明朝" w:cstheme="minorBidi"/>
          <w:kern w:val="2"/>
          <w:sz w:val="24"/>
          <w:szCs w:val="22"/>
        </w:rPr>
      </w:pPr>
      <w:r w:rsidRPr="00A30F8A">
        <w:rPr>
          <w:rFonts w:ascii="ＭＳ 明朝" w:eastAsia="ＭＳ 明朝" w:hAnsi="ＭＳ 明朝" w:cstheme="minorBidi" w:hint="eastAsia"/>
          <w:kern w:val="2"/>
          <w:sz w:val="24"/>
          <w:szCs w:val="22"/>
        </w:rPr>
        <w:t>⑴</w:t>
      </w:r>
      <w:r w:rsidR="000B361D" w:rsidRPr="00A30F8A">
        <w:rPr>
          <w:rFonts w:ascii="ＭＳ 明朝" w:eastAsia="ＭＳ 明朝" w:hAnsi="ＭＳ 明朝" w:cstheme="minorBidi" w:hint="eastAsia"/>
          <w:kern w:val="2"/>
          <w:sz w:val="24"/>
          <w:szCs w:val="22"/>
        </w:rPr>
        <w:t xml:space="preserve">　</w:t>
      </w:r>
      <w:r w:rsidR="0050214B" w:rsidRPr="00A30F8A">
        <w:rPr>
          <w:rFonts w:ascii="ＭＳ 明朝" w:eastAsia="ＭＳ 明朝" w:hAnsi="ＭＳ 明朝" w:cstheme="minorBidi" w:hint="eastAsia"/>
          <w:kern w:val="2"/>
          <w:sz w:val="24"/>
          <w:szCs w:val="22"/>
        </w:rPr>
        <w:t>装備品</w:t>
      </w:r>
      <w:r w:rsidR="001848E1" w:rsidRPr="00A30F8A">
        <w:rPr>
          <w:rFonts w:ascii="ＭＳ 明朝" w:eastAsia="ＭＳ 明朝" w:hAnsi="ＭＳ 明朝" w:cstheme="minorBidi" w:hint="eastAsia"/>
          <w:kern w:val="2"/>
          <w:sz w:val="24"/>
          <w:szCs w:val="22"/>
        </w:rPr>
        <w:t>等</w:t>
      </w:r>
      <w:r w:rsidR="00A221CC" w:rsidRPr="00A30F8A">
        <w:rPr>
          <w:rFonts w:ascii="ＭＳ 明朝" w:eastAsia="ＭＳ 明朝" w:hAnsi="ＭＳ 明朝" w:cstheme="minorBidi" w:hint="eastAsia"/>
          <w:kern w:val="2"/>
          <w:sz w:val="24"/>
          <w:szCs w:val="22"/>
        </w:rPr>
        <w:t xml:space="preserve">　</w:t>
      </w:r>
      <w:r w:rsidR="00B45AA3" w:rsidRPr="00A30F8A">
        <w:rPr>
          <w:rFonts w:ascii="ＭＳ 明朝" w:eastAsia="ＭＳ 明朝" w:hAnsi="ＭＳ 明朝" w:cstheme="minorBidi" w:hint="eastAsia"/>
          <w:kern w:val="2"/>
          <w:sz w:val="24"/>
          <w:szCs w:val="22"/>
        </w:rPr>
        <w:t>自衛隊が使用する装備品、船舶、航空機及び需品</w:t>
      </w:r>
      <w:r w:rsidR="000B361D" w:rsidRPr="00A30F8A">
        <w:rPr>
          <w:rFonts w:ascii="ＭＳ 明朝" w:eastAsia="ＭＳ 明朝" w:hAnsi="ＭＳ 明朝" w:cstheme="minorBidi" w:hint="eastAsia"/>
          <w:kern w:val="2"/>
          <w:sz w:val="24"/>
          <w:szCs w:val="22"/>
        </w:rPr>
        <w:t>をいう。</w:t>
      </w:r>
    </w:p>
    <w:p w14:paraId="4CE81190" w14:textId="7C39B2FC" w:rsidR="0050214B" w:rsidRPr="00A30F8A" w:rsidRDefault="00FF3E74" w:rsidP="00FF3E74">
      <w:pPr>
        <w:widowControl w:val="0"/>
        <w:ind w:leftChars="200" w:left="672" w:hangingChars="100" w:hanging="244"/>
        <w:rPr>
          <w:rFonts w:ascii="ＭＳ 明朝" w:eastAsia="ＭＳ 明朝" w:hAnsi="ＭＳ 明朝" w:cstheme="minorBidi"/>
          <w:kern w:val="2"/>
          <w:sz w:val="24"/>
          <w:szCs w:val="22"/>
        </w:rPr>
      </w:pPr>
      <w:r w:rsidRPr="00A30F8A">
        <w:rPr>
          <w:rFonts w:ascii="ＭＳ 明朝" w:eastAsia="ＭＳ 明朝" w:hAnsi="ＭＳ 明朝" w:cstheme="minorBidi" w:hint="eastAsia"/>
          <w:kern w:val="2"/>
          <w:sz w:val="24"/>
          <w:szCs w:val="22"/>
        </w:rPr>
        <w:t>⑵</w:t>
      </w:r>
      <w:r w:rsidR="000B361D" w:rsidRPr="00A30F8A">
        <w:rPr>
          <w:rFonts w:ascii="ＭＳ 明朝" w:eastAsia="ＭＳ 明朝" w:hAnsi="ＭＳ 明朝" w:cstheme="minorBidi" w:hint="eastAsia"/>
          <w:kern w:val="2"/>
          <w:sz w:val="24"/>
          <w:szCs w:val="22"/>
        </w:rPr>
        <w:t xml:space="preserve">　</w:t>
      </w:r>
      <w:r w:rsidR="00543AA8" w:rsidRPr="00A30F8A">
        <w:rPr>
          <w:rFonts w:ascii="ＭＳ 明朝" w:eastAsia="ＭＳ 明朝" w:hAnsi="ＭＳ 明朝" w:cstheme="minorBidi" w:hint="eastAsia"/>
          <w:kern w:val="2"/>
          <w:sz w:val="24"/>
          <w:szCs w:val="22"/>
        </w:rPr>
        <w:t>製造等</w:t>
      </w:r>
      <w:r w:rsidR="00A221CC" w:rsidRPr="00A30F8A">
        <w:rPr>
          <w:rFonts w:ascii="ＭＳ 明朝" w:eastAsia="ＭＳ 明朝" w:hAnsi="ＭＳ 明朝" w:cstheme="minorBidi" w:hint="eastAsia"/>
          <w:kern w:val="2"/>
          <w:sz w:val="24"/>
          <w:szCs w:val="22"/>
        </w:rPr>
        <w:t xml:space="preserve">　</w:t>
      </w:r>
      <w:r w:rsidR="00FF5825" w:rsidRPr="00A30F8A">
        <w:rPr>
          <w:rFonts w:ascii="ＭＳ 明朝" w:eastAsia="ＭＳ 明朝" w:hAnsi="ＭＳ 明朝" w:cstheme="minorBidi" w:hint="eastAsia"/>
          <w:kern w:val="2"/>
          <w:sz w:val="24"/>
          <w:szCs w:val="22"/>
        </w:rPr>
        <w:t>製造及び修理</w:t>
      </w:r>
      <w:r w:rsidR="000B361D" w:rsidRPr="00A30F8A">
        <w:rPr>
          <w:rFonts w:ascii="ＭＳ 明朝" w:eastAsia="ＭＳ 明朝" w:hAnsi="ＭＳ 明朝" w:cstheme="minorBidi" w:hint="eastAsia"/>
          <w:kern w:val="2"/>
          <w:sz w:val="24"/>
          <w:szCs w:val="22"/>
        </w:rPr>
        <w:t>をいう。</w:t>
      </w:r>
    </w:p>
    <w:p w14:paraId="1A6BE7D4" w14:textId="3FEE2B15" w:rsidR="00543AA8" w:rsidRPr="00A30F8A" w:rsidRDefault="00FF3E74" w:rsidP="00FF3E74">
      <w:pPr>
        <w:widowControl w:val="0"/>
        <w:ind w:leftChars="200" w:left="672" w:hangingChars="100" w:hanging="244"/>
        <w:rPr>
          <w:rFonts w:ascii="ＭＳ 明朝" w:eastAsia="ＭＳ 明朝" w:hAnsi="ＭＳ 明朝" w:cstheme="minorBidi"/>
          <w:kern w:val="2"/>
          <w:sz w:val="24"/>
          <w:szCs w:val="22"/>
        </w:rPr>
      </w:pPr>
      <w:r w:rsidRPr="00A30F8A">
        <w:rPr>
          <w:rFonts w:ascii="ＭＳ 明朝" w:eastAsia="ＭＳ 明朝" w:hAnsi="ＭＳ 明朝" w:cstheme="minorBidi" w:hint="eastAsia"/>
          <w:kern w:val="2"/>
          <w:sz w:val="24"/>
          <w:szCs w:val="22"/>
        </w:rPr>
        <w:t>⑶</w:t>
      </w:r>
      <w:r w:rsidR="000B361D" w:rsidRPr="00A30F8A">
        <w:rPr>
          <w:rFonts w:ascii="ＭＳ 明朝" w:eastAsia="ＭＳ 明朝" w:hAnsi="ＭＳ 明朝" w:cstheme="minorBidi" w:hint="eastAsia"/>
          <w:kern w:val="2"/>
          <w:sz w:val="24"/>
          <w:szCs w:val="22"/>
        </w:rPr>
        <w:t xml:space="preserve">　</w:t>
      </w:r>
      <w:r w:rsidR="00543AA8" w:rsidRPr="00A30F8A">
        <w:rPr>
          <w:rFonts w:ascii="ＭＳ 明朝" w:eastAsia="ＭＳ 明朝" w:hAnsi="ＭＳ 明朝" w:cstheme="minorBidi" w:hint="eastAsia"/>
          <w:kern w:val="2"/>
          <w:sz w:val="24"/>
          <w:szCs w:val="22"/>
        </w:rPr>
        <w:t>供</w:t>
      </w:r>
      <w:r w:rsidR="00543AA8" w:rsidRPr="00477981">
        <w:rPr>
          <w:rFonts w:ascii="ＭＳ 明朝" w:eastAsia="ＭＳ 明朝" w:hAnsi="ＭＳ 明朝" w:cstheme="minorBidi" w:hint="eastAsia"/>
          <w:kern w:val="2"/>
          <w:sz w:val="24"/>
          <w:szCs w:val="22"/>
        </w:rPr>
        <w:t>給途絶リスク</w:t>
      </w:r>
      <w:r w:rsidR="00A221CC" w:rsidRPr="00477981">
        <w:rPr>
          <w:rFonts w:ascii="ＭＳ 明朝" w:eastAsia="ＭＳ 明朝" w:hAnsi="ＭＳ 明朝" w:cstheme="minorBidi" w:hint="eastAsia"/>
          <w:kern w:val="2"/>
          <w:sz w:val="24"/>
          <w:szCs w:val="22"/>
        </w:rPr>
        <w:t xml:space="preserve">　</w:t>
      </w:r>
      <w:r w:rsidR="00834D24" w:rsidRPr="00477981">
        <w:rPr>
          <w:rFonts w:ascii="ＭＳ 明朝" w:eastAsia="ＭＳ 明朝" w:hAnsi="ＭＳ 明朝" w:cstheme="minorBidi" w:hint="eastAsia"/>
          <w:kern w:val="2"/>
          <w:sz w:val="24"/>
          <w:szCs w:val="22"/>
        </w:rPr>
        <w:t>装備品等の製造等を継続</w:t>
      </w:r>
      <w:r w:rsidR="005755FF" w:rsidRPr="00477981">
        <w:rPr>
          <w:rFonts w:ascii="ＭＳ 明朝" w:eastAsia="ＭＳ 明朝" w:hAnsi="ＭＳ 明朝" w:cstheme="minorBidi" w:hint="eastAsia"/>
          <w:kern w:val="2"/>
          <w:sz w:val="24"/>
          <w:szCs w:val="22"/>
        </w:rPr>
        <w:t>するため</w:t>
      </w:r>
      <w:r w:rsidR="00374559" w:rsidRPr="00477981">
        <w:rPr>
          <w:rFonts w:ascii="ＭＳ 明朝" w:eastAsia="ＭＳ 明朝" w:hAnsi="ＭＳ 明朝" w:cstheme="minorBidi" w:hint="eastAsia"/>
          <w:kern w:val="2"/>
          <w:sz w:val="24"/>
          <w:szCs w:val="22"/>
        </w:rPr>
        <w:t>に</w:t>
      </w:r>
      <w:r w:rsidR="00CC445E" w:rsidRPr="00477981">
        <w:rPr>
          <w:rFonts w:ascii="ＭＳ 明朝" w:eastAsia="ＭＳ 明朝" w:hAnsi="ＭＳ 明朝" w:cstheme="minorBidi" w:hint="eastAsia"/>
          <w:kern w:val="2"/>
          <w:sz w:val="24"/>
          <w:szCs w:val="22"/>
        </w:rPr>
        <w:t>必要な部品又は</w:t>
      </w:r>
      <w:r w:rsidR="00FF5825" w:rsidRPr="00477981">
        <w:rPr>
          <w:rFonts w:ascii="ＭＳ 明朝" w:eastAsia="ＭＳ 明朝" w:hAnsi="ＭＳ 明朝" w:cstheme="minorBidi" w:hint="eastAsia"/>
          <w:kern w:val="2"/>
          <w:sz w:val="24"/>
          <w:szCs w:val="22"/>
        </w:rPr>
        <w:t>原料等の調達に支障を来す</w:t>
      </w:r>
      <w:r w:rsidR="004C49B7" w:rsidRPr="00477981">
        <w:rPr>
          <w:rFonts w:ascii="ＭＳ 明朝" w:eastAsia="ＭＳ 明朝" w:hAnsi="ＭＳ 明朝" w:cstheme="minorBidi" w:hint="eastAsia"/>
          <w:kern w:val="2"/>
          <w:sz w:val="24"/>
          <w:szCs w:val="22"/>
        </w:rPr>
        <w:t>リスク</w:t>
      </w:r>
      <w:r w:rsidR="000B361D" w:rsidRPr="00477981">
        <w:rPr>
          <w:rFonts w:ascii="ＭＳ 明朝" w:eastAsia="ＭＳ 明朝" w:hAnsi="ＭＳ 明朝" w:cstheme="minorBidi" w:hint="eastAsia"/>
          <w:kern w:val="2"/>
          <w:sz w:val="24"/>
          <w:szCs w:val="22"/>
        </w:rPr>
        <w:t>をいう。</w:t>
      </w:r>
    </w:p>
    <w:p w14:paraId="049C6A9E" w14:textId="3935F5EC" w:rsidR="00834D24" w:rsidRPr="00A30F8A" w:rsidRDefault="00FF3E74" w:rsidP="00FF3E74">
      <w:pPr>
        <w:widowControl w:val="0"/>
        <w:ind w:leftChars="200" w:left="672" w:hangingChars="100" w:hanging="244"/>
        <w:rPr>
          <w:rFonts w:ascii="ＭＳ 明朝" w:eastAsia="ＭＳ 明朝" w:hAnsi="ＭＳ 明朝" w:cstheme="minorBidi"/>
          <w:kern w:val="2"/>
          <w:sz w:val="24"/>
          <w:szCs w:val="22"/>
        </w:rPr>
      </w:pPr>
      <w:r w:rsidRPr="00A30F8A">
        <w:rPr>
          <w:rFonts w:ascii="ＭＳ 明朝" w:eastAsia="ＭＳ 明朝" w:hAnsi="ＭＳ 明朝" w:cstheme="minorBidi" w:hint="eastAsia"/>
          <w:kern w:val="2"/>
          <w:sz w:val="24"/>
          <w:szCs w:val="22"/>
        </w:rPr>
        <w:t>⑷</w:t>
      </w:r>
      <w:r w:rsidR="000B361D" w:rsidRPr="00A30F8A">
        <w:rPr>
          <w:rFonts w:ascii="ＭＳ 明朝" w:eastAsia="ＭＳ 明朝" w:hAnsi="ＭＳ 明朝" w:cstheme="minorBidi" w:hint="eastAsia"/>
          <w:kern w:val="2"/>
          <w:sz w:val="24"/>
          <w:szCs w:val="22"/>
        </w:rPr>
        <w:t xml:space="preserve">　</w:t>
      </w:r>
      <w:r w:rsidR="00543AA8" w:rsidRPr="00A30F8A">
        <w:rPr>
          <w:rFonts w:ascii="ＭＳ 明朝" w:eastAsia="ＭＳ 明朝" w:hAnsi="ＭＳ 明朝" w:cstheme="minorBidi" w:hint="eastAsia"/>
          <w:kern w:val="2"/>
          <w:sz w:val="24"/>
          <w:szCs w:val="22"/>
        </w:rPr>
        <w:t>原料等</w:t>
      </w:r>
      <w:r w:rsidR="00A221CC" w:rsidRPr="00A30F8A">
        <w:rPr>
          <w:rFonts w:ascii="ＭＳ 明朝" w:eastAsia="ＭＳ 明朝" w:hAnsi="ＭＳ 明朝" w:cstheme="minorBidi" w:hint="eastAsia"/>
          <w:kern w:val="2"/>
          <w:sz w:val="24"/>
          <w:szCs w:val="22"/>
        </w:rPr>
        <w:t xml:space="preserve">　</w:t>
      </w:r>
      <w:r w:rsidR="00CE1739" w:rsidRPr="00A30F8A">
        <w:rPr>
          <w:rFonts w:ascii="ＭＳ 明朝" w:eastAsia="ＭＳ 明朝" w:hAnsi="ＭＳ 明朝" w:cstheme="minorBidi" w:hint="eastAsia"/>
          <w:kern w:val="2"/>
          <w:sz w:val="24"/>
          <w:szCs w:val="22"/>
        </w:rPr>
        <w:t>原料、製造過程に</w:t>
      </w:r>
      <w:r w:rsidR="004C49B7" w:rsidRPr="00A30F8A">
        <w:rPr>
          <w:rFonts w:ascii="ＭＳ 明朝" w:eastAsia="ＭＳ 明朝" w:hAnsi="ＭＳ 明朝" w:cstheme="minorBidi" w:hint="eastAsia"/>
          <w:kern w:val="2"/>
          <w:sz w:val="24"/>
          <w:szCs w:val="22"/>
        </w:rPr>
        <w:t>おいて</w:t>
      </w:r>
      <w:r w:rsidR="00CE1739" w:rsidRPr="00A30F8A">
        <w:rPr>
          <w:rFonts w:ascii="ＭＳ 明朝" w:eastAsia="ＭＳ 明朝" w:hAnsi="ＭＳ 明朝" w:cstheme="minorBidi" w:hint="eastAsia"/>
          <w:kern w:val="2"/>
          <w:sz w:val="24"/>
          <w:szCs w:val="22"/>
        </w:rPr>
        <w:t>使用される物質、製造等に必要不可欠な治工具等に含まれる物質をいう。</w:t>
      </w:r>
    </w:p>
    <w:p w14:paraId="1544DA85" w14:textId="0D013957" w:rsidR="00834D24" w:rsidRPr="002E22FD" w:rsidRDefault="00FF3E74" w:rsidP="00FF3E74">
      <w:pPr>
        <w:widowControl w:val="0"/>
        <w:ind w:leftChars="200" w:left="672" w:hangingChars="100" w:hanging="244"/>
        <w:rPr>
          <w:rFonts w:ascii="ＭＳ 明朝" w:eastAsia="ＭＳ 明朝" w:hAnsi="ＭＳ 明朝" w:cstheme="minorBidi"/>
          <w:kern w:val="2"/>
          <w:sz w:val="24"/>
          <w:szCs w:val="22"/>
        </w:rPr>
      </w:pPr>
      <w:r>
        <w:rPr>
          <w:rFonts w:ascii="ＭＳ 明朝" w:eastAsia="ＭＳ 明朝" w:hAnsi="ＭＳ 明朝" w:cstheme="minorBidi" w:hint="eastAsia"/>
          <w:kern w:val="2"/>
          <w:sz w:val="24"/>
          <w:szCs w:val="22"/>
        </w:rPr>
        <w:t>⑸</w:t>
      </w:r>
      <w:r w:rsidR="00834D24" w:rsidRPr="002E22FD">
        <w:rPr>
          <w:rFonts w:ascii="ＭＳ 明朝" w:eastAsia="ＭＳ 明朝" w:hAnsi="ＭＳ 明朝" w:cstheme="minorBidi" w:hint="eastAsia"/>
          <w:kern w:val="2"/>
          <w:sz w:val="24"/>
          <w:szCs w:val="22"/>
        </w:rPr>
        <w:t xml:space="preserve">　部品等　装備品等を構成する部品及び構成品をいう。</w:t>
      </w:r>
    </w:p>
    <w:p w14:paraId="64001B3E" w14:textId="018EABE4" w:rsidR="009F24FF" w:rsidRPr="002E22FD" w:rsidRDefault="009F24FF" w:rsidP="00256045">
      <w:pPr>
        <w:widowControl w:val="0"/>
        <w:ind w:leftChars="228" w:left="1133" w:hangingChars="264" w:hanging="645"/>
        <w:rPr>
          <w:rFonts w:ascii="ＭＳ 明朝" w:eastAsia="ＭＳ 明朝" w:hAnsi="ＭＳ 明朝" w:cstheme="minorBidi"/>
          <w:kern w:val="2"/>
          <w:sz w:val="24"/>
          <w:szCs w:val="22"/>
        </w:rPr>
      </w:pPr>
    </w:p>
    <w:p w14:paraId="07ED3063" w14:textId="3C680D2C" w:rsidR="00180E87" w:rsidRPr="002E22FD" w:rsidRDefault="00180E87" w:rsidP="001A047E">
      <w:pPr>
        <w:widowControl w:val="0"/>
        <w:ind w:leftChars="200" w:left="428"/>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（サプライチェーン</w:t>
      </w:r>
      <w:r w:rsidR="0001330D" w:rsidRPr="002E22FD">
        <w:rPr>
          <w:rFonts w:ascii="ＭＳ 明朝" w:eastAsia="ＭＳ 明朝" w:hAnsi="ＭＳ 明朝" w:cstheme="minorBidi" w:hint="eastAsia"/>
          <w:kern w:val="2"/>
          <w:sz w:val="24"/>
          <w:szCs w:val="22"/>
        </w:rPr>
        <w:t>の</w:t>
      </w:r>
      <w:r w:rsidRPr="002E22FD">
        <w:rPr>
          <w:rFonts w:ascii="ＭＳ 明朝" w:eastAsia="ＭＳ 明朝" w:hAnsi="ＭＳ 明朝" w:cstheme="minorBidi" w:hint="eastAsia"/>
          <w:kern w:val="2"/>
          <w:sz w:val="24"/>
          <w:szCs w:val="22"/>
        </w:rPr>
        <w:t>調査）</w:t>
      </w:r>
    </w:p>
    <w:p w14:paraId="7D4E5149" w14:textId="18D9805D" w:rsidR="003F6E75" w:rsidRPr="00E42263" w:rsidRDefault="0050214B" w:rsidP="003F6E75">
      <w:pPr>
        <w:widowControl w:val="0"/>
        <w:ind w:leftChars="100" w:left="458" w:hangingChars="100" w:hanging="244"/>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第２条</w:t>
      </w:r>
      <w:r w:rsidR="00A752DC" w:rsidRPr="002E22FD">
        <w:rPr>
          <w:rFonts w:ascii="ＭＳ 明朝" w:eastAsia="ＭＳ 明朝" w:hAnsi="ＭＳ 明朝" w:cstheme="minorBidi" w:hint="eastAsia"/>
          <w:kern w:val="2"/>
          <w:sz w:val="24"/>
          <w:szCs w:val="22"/>
        </w:rPr>
        <w:t xml:space="preserve">　</w:t>
      </w:r>
      <w:r w:rsidR="00180E87" w:rsidRPr="002E22FD">
        <w:rPr>
          <w:rFonts w:ascii="ＭＳ 明朝" w:eastAsia="ＭＳ 明朝" w:hAnsi="ＭＳ 明朝" w:cstheme="minorBidi" w:hint="eastAsia"/>
          <w:kern w:val="2"/>
          <w:sz w:val="24"/>
          <w:szCs w:val="22"/>
        </w:rPr>
        <w:t>乙は、</w:t>
      </w:r>
      <w:r w:rsidR="00256045" w:rsidRPr="002E22FD">
        <w:rPr>
          <w:rFonts w:ascii="ＭＳ 明朝" w:eastAsia="ＭＳ 明朝" w:hAnsi="ＭＳ 明朝" w:cstheme="minorBidi" w:hint="eastAsia"/>
          <w:kern w:val="2"/>
          <w:sz w:val="24"/>
          <w:szCs w:val="22"/>
        </w:rPr>
        <w:t>仕様書に定める</w:t>
      </w:r>
      <w:r w:rsidR="00180E87" w:rsidRPr="002E22FD">
        <w:rPr>
          <w:rFonts w:ascii="ＭＳ 明朝" w:eastAsia="ＭＳ 明朝" w:hAnsi="ＭＳ 明朝" w:cstheme="minorBidi" w:hint="eastAsia"/>
          <w:kern w:val="2"/>
          <w:sz w:val="24"/>
          <w:szCs w:val="22"/>
        </w:rPr>
        <w:t>装備品等</w:t>
      </w:r>
      <w:r w:rsidR="000D181B" w:rsidRPr="002E22FD">
        <w:rPr>
          <w:rFonts w:ascii="ＭＳ 明朝" w:eastAsia="ＭＳ 明朝" w:hAnsi="ＭＳ 明朝" w:cstheme="minorBidi" w:hint="eastAsia"/>
          <w:kern w:val="2"/>
          <w:sz w:val="24"/>
          <w:szCs w:val="22"/>
        </w:rPr>
        <w:t>を構成する部品等</w:t>
      </w:r>
      <w:r w:rsidR="00124F08">
        <w:rPr>
          <w:rFonts w:ascii="ＭＳ 明朝" w:eastAsia="ＭＳ 明朝" w:hAnsi="ＭＳ 明朝" w:cstheme="minorBidi" w:hint="eastAsia"/>
          <w:kern w:val="2"/>
          <w:sz w:val="24"/>
          <w:szCs w:val="22"/>
        </w:rPr>
        <w:t>（役務請負契約</w:t>
      </w:r>
      <w:r w:rsidR="00124F08" w:rsidRPr="006C6CFF">
        <w:rPr>
          <w:rFonts w:ascii="ＭＳ 明朝" w:eastAsia="ＭＳ 明朝" w:hAnsi="ＭＳ 明朝" w:cstheme="minorBidi" w:hint="eastAsia"/>
          <w:kern w:val="2"/>
          <w:sz w:val="24"/>
          <w:szCs w:val="22"/>
        </w:rPr>
        <w:t>の場合</w:t>
      </w:r>
      <w:r w:rsidR="00BA66FF" w:rsidRPr="006C6CFF">
        <w:rPr>
          <w:rFonts w:ascii="ＭＳ 明朝" w:eastAsia="ＭＳ 明朝" w:hAnsi="ＭＳ 明朝" w:cstheme="minorBidi" w:hint="eastAsia"/>
          <w:kern w:val="2"/>
          <w:sz w:val="24"/>
          <w:szCs w:val="22"/>
        </w:rPr>
        <w:t>に</w:t>
      </w:r>
      <w:r w:rsidR="00124F08" w:rsidRPr="006C6CFF">
        <w:rPr>
          <w:rFonts w:ascii="ＭＳ 明朝" w:eastAsia="ＭＳ 明朝" w:hAnsi="ＭＳ 明朝" w:cstheme="minorBidi" w:hint="eastAsia"/>
          <w:kern w:val="2"/>
          <w:sz w:val="24"/>
          <w:szCs w:val="22"/>
        </w:rPr>
        <w:t>は、</w:t>
      </w:r>
      <w:r w:rsidR="00124F08">
        <w:rPr>
          <w:rFonts w:ascii="ＭＳ 明朝" w:eastAsia="ＭＳ 明朝" w:hAnsi="ＭＳ 明朝" w:cstheme="minorBidi" w:hint="eastAsia"/>
          <w:kern w:val="2"/>
          <w:sz w:val="24"/>
          <w:szCs w:val="22"/>
        </w:rPr>
        <w:t>役務に必要な部品等</w:t>
      </w:r>
      <w:r w:rsidR="00124F08" w:rsidRPr="00E42263">
        <w:rPr>
          <w:rFonts w:ascii="ＭＳ 明朝" w:eastAsia="ＭＳ 明朝" w:hAnsi="ＭＳ 明朝" w:cstheme="minorBidi" w:hint="eastAsia"/>
          <w:kern w:val="2"/>
          <w:sz w:val="24"/>
          <w:szCs w:val="22"/>
        </w:rPr>
        <w:t>）</w:t>
      </w:r>
      <w:r w:rsidR="00180E87" w:rsidRPr="00E42263">
        <w:rPr>
          <w:rFonts w:ascii="ＭＳ 明朝" w:eastAsia="ＭＳ 明朝" w:hAnsi="ＭＳ 明朝" w:cstheme="minorBidi" w:hint="eastAsia"/>
          <w:kern w:val="2"/>
          <w:sz w:val="24"/>
          <w:szCs w:val="22"/>
        </w:rPr>
        <w:t>において、</w:t>
      </w:r>
      <w:r w:rsidR="00215DEF" w:rsidRPr="00E42263">
        <w:rPr>
          <w:rFonts w:ascii="ＭＳ 明朝" w:eastAsia="ＭＳ 明朝" w:hAnsi="ＭＳ 明朝" w:cstheme="minorBidi" w:hint="eastAsia"/>
          <w:kern w:val="2"/>
          <w:sz w:val="24"/>
          <w:szCs w:val="22"/>
        </w:rPr>
        <w:t>調達要求元が別に示す原料等について</w:t>
      </w:r>
      <w:r w:rsidR="000D67E5" w:rsidRPr="00E42263">
        <w:rPr>
          <w:rFonts w:ascii="ＭＳ 明朝" w:eastAsia="ＭＳ 明朝" w:hAnsi="ＭＳ 明朝" w:cstheme="minorBidi" w:hint="eastAsia"/>
          <w:kern w:val="2"/>
          <w:sz w:val="24"/>
          <w:szCs w:val="22"/>
        </w:rPr>
        <w:t>、</w:t>
      </w:r>
      <w:r w:rsidR="009F2549" w:rsidRPr="00E42263">
        <w:rPr>
          <w:rFonts w:ascii="ＭＳ 明朝" w:eastAsia="ＭＳ 明朝" w:hAnsi="ＭＳ 明朝" w:cstheme="minorBidi" w:hint="eastAsia"/>
          <w:kern w:val="2"/>
          <w:sz w:val="24"/>
          <w:szCs w:val="22"/>
        </w:rPr>
        <w:t>当該</w:t>
      </w:r>
      <w:r w:rsidR="001A047E" w:rsidRPr="00E42263">
        <w:rPr>
          <w:rFonts w:ascii="ＭＳ 明朝" w:eastAsia="ＭＳ 明朝" w:hAnsi="ＭＳ 明朝" w:cstheme="minorBidi" w:hint="eastAsia"/>
          <w:kern w:val="2"/>
          <w:sz w:val="24"/>
          <w:szCs w:val="22"/>
        </w:rPr>
        <w:t>原料等</w:t>
      </w:r>
      <w:r w:rsidR="00B36D82" w:rsidRPr="00E42263">
        <w:rPr>
          <w:rFonts w:ascii="ＭＳ 明朝" w:eastAsia="ＭＳ 明朝" w:hAnsi="ＭＳ 明朝" w:cstheme="minorBidi" w:hint="eastAsia"/>
          <w:kern w:val="2"/>
          <w:sz w:val="24"/>
          <w:szCs w:val="22"/>
        </w:rPr>
        <w:t>毎</w:t>
      </w:r>
      <w:r w:rsidR="00180E87" w:rsidRPr="00E42263">
        <w:rPr>
          <w:rFonts w:ascii="ＭＳ 明朝" w:eastAsia="ＭＳ 明朝" w:hAnsi="ＭＳ 明朝" w:cstheme="minorBidi" w:hint="eastAsia"/>
          <w:kern w:val="2"/>
          <w:sz w:val="24"/>
          <w:szCs w:val="22"/>
        </w:rPr>
        <w:t>に</w:t>
      </w:r>
      <w:r w:rsidR="006461EC" w:rsidRPr="00E42263">
        <w:rPr>
          <w:rFonts w:ascii="ＭＳ 明朝" w:eastAsia="ＭＳ 明朝" w:hAnsi="ＭＳ 明朝" w:cstheme="minorBidi" w:hint="eastAsia"/>
          <w:kern w:val="2"/>
          <w:sz w:val="24"/>
          <w:szCs w:val="22"/>
        </w:rPr>
        <w:t>サプライチェーン</w:t>
      </w:r>
      <w:r w:rsidR="00180E87" w:rsidRPr="00E42263">
        <w:rPr>
          <w:rFonts w:ascii="ＭＳ 明朝" w:eastAsia="ＭＳ 明朝" w:hAnsi="ＭＳ 明朝" w:cstheme="minorBidi" w:hint="eastAsia"/>
          <w:kern w:val="2"/>
          <w:sz w:val="24"/>
          <w:szCs w:val="22"/>
        </w:rPr>
        <w:t>を調査し、</w:t>
      </w:r>
      <w:r w:rsidR="00CF18D0" w:rsidRPr="00E42263">
        <w:rPr>
          <w:rFonts w:ascii="ＭＳ 明朝" w:eastAsia="ＭＳ 明朝" w:hAnsi="ＭＳ 明朝" w:cstheme="minorBidi" w:hint="eastAsia"/>
          <w:kern w:val="2"/>
          <w:sz w:val="24"/>
          <w:szCs w:val="22"/>
        </w:rPr>
        <w:t>供給途絶リスク</w:t>
      </w:r>
      <w:r w:rsidR="00B1084B" w:rsidRPr="00E42263">
        <w:rPr>
          <w:rFonts w:ascii="ＭＳ 明朝" w:eastAsia="ＭＳ 明朝" w:hAnsi="ＭＳ 明朝" w:cstheme="minorBidi" w:hint="eastAsia"/>
          <w:kern w:val="2"/>
          <w:sz w:val="24"/>
          <w:szCs w:val="22"/>
        </w:rPr>
        <w:t>がある</w:t>
      </w:r>
      <w:r w:rsidR="00CF18D0" w:rsidRPr="00E42263">
        <w:rPr>
          <w:rFonts w:ascii="ＭＳ 明朝" w:eastAsia="ＭＳ 明朝" w:hAnsi="ＭＳ 明朝" w:cstheme="minorBidi" w:hint="eastAsia"/>
          <w:kern w:val="2"/>
          <w:sz w:val="24"/>
          <w:szCs w:val="22"/>
        </w:rPr>
        <w:t>部品等</w:t>
      </w:r>
      <w:r w:rsidR="006970D3" w:rsidRPr="00E42263">
        <w:rPr>
          <w:rFonts w:ascii="ＭＳ 明朝" w:eastAsia="ＭＳ 明朝" w:hAnsi="ＭＳ 明朝" w:cstheme="minorBidi" w:hint="eastAsia"/>
          <w:kern w:val="2"/>
          <w:sz w:val="24"/>
          <w:szCs w:val="22"/>
        </w:rPr>
        <w:t>（合理的な範囲において供給途絶リスクが予見できるものに限る。以下同じ。）</w:t>
      </w:r>
      <w:r w:rsidR="00CF18D0" w:rsidRPr="00E42263">
        <w:rPr>
          <w:rFonts w:ascii="ＭＳ 明朝" w:eastAsia="ＭＳ 明朝" w:hAnsi="ＭＳ 明朝" w:cstheme="minorBidi" w:hint="eastAsia"/>
          <w:kern w:val="2"/>
          <w:sz w:val="24"/>
          <w:szCs w:val="22"/>
        </w:rPr>
        <w:t>について、</w:t>
      </w:r>
      <w:r w:rsidR="001848E1" w:rsidRPr="00E42263">
        <w:rPr>
          <w:rFonts w:ascii="ＭＳ 明朝" w:eastAsia="ＭＳ 明朝" w:hAnsi="ＭＳ 明朝" w:cstheme="minorBidi" w:hint="eastAsia"/>
          <w:kern w:val="2"/>
          <w:sz w:val="24"/>
          <w:szCs w:val="22"/>
        </w:rPr>
        <w:t>別紙様式第１に必要事項を記載し、</w:t>
      </w:r>
      <w:r w:rsidR="00180E87" w:rsidRPr="00E42263">
        <w:rPr>
          <w:rFonts w:ascii="ＭＳ 明朝" w:eastAsia="ＭＳ 明朝" w:hAnsi="ＭＳ 明朝" w:cstheme="minorBidi" w:hint="eastAsia"/>
          <w:kern w:val="2"/>
          <w:sz w:val="24"/>
          <w:szCs w:val="22"/>
        </w:rPr>
        <w:t>速やかに</w:t>
      </w:r>
      <w:r w:rsidR="00950A10" w:rsidRPr="00E42263">
        <w:rPr>
          <w:rFonts w:ascii="ＭＳ 明朝" w:eastAsia="ＭＳ 明朝" w:hAnsi="ＭＳ 明朝" w:cstheme="minorBidi" w:hint="eastAsia"/>
          <w:kern w:val="2"/>
          <w:sz w:val="24"/>
          <w:szCs w:val="22"/>
        </w:rPr>
        <w:t>調達要求元</w:t>
      </w:r>
      <w:r w:rsidR="00180E87" w:rsidRPr="00E42263">
        <w:rPr>
          <w:rFonts w:ascii="ＭＳ 明朝" w:eastAsia="ＭＳ 明朝" w:hAnsi="ＭＳ 明朝" w:cstheme="minorBidi" w:hint="eastAsia"/>
          <w:kern w:val="2"/>
          <w:sz w:val="24"/>
          <w:szCs w:val="22"/>
        </w:rPr>
        <w:t>に提出しなければならない。</w:t>
      </w:r>
    </w:p>
    <w:p w14:paraId="332752CE" w14:textId="02F11E53" w:rsidR="00180E87" w:rsidRPr="00E42263" w:rsidRDefault="0009365C" w:rsidP="0009365C">
      <w:pPr>
        <w:widowControl w:val="0"/>
        <w:ind w:leftChars="100" w:left="458" w:hangingChars="100" w:hanging="244"/>
        <w:rPr>
          <w:rFonts w:ascii="ＭＳ 明朝" w:eastAsia="ＭＳ 明朝" w:hAnsi="ＭＳ 明朝" w:cstheme="minorBidi"/>
          <w:kern w:val="2"/>
          <w:sz w:val="24"/>
          <w:szCs w:val="22"/>
        </w:rPr>
      </w:pPr>
      <w:r w:rsidRPr="00E42263">
        <w:rPr>
          <w:rFonts w:ascii="ＭＳ 明朝" w:eastAsia="ＭＳ 明朝" w:hAnsi="ＭＳ 明朝" w:cstheme="minorBidi" w:hint="eastAsia"/>
          <w:kern w:val="2"/>
          <w:sz w:val="24"/>
          <w:szCs w:val="22"/>
        </w:rPr>
        <w:t xml:space="preserve">２　</w:t>
      </w:r>
      <w:r w:rsidR="00AA24B0" w:rsidRPr="00E42263">
        <w:rPr>
          <w:rFonts w:ascii="ＭＳ 明朝" w:eastAsia="ＭＳ 明朝" w:hAnsi="ＭＳ 明朝" w:cstheme="minorBidi" w:hint="eastAsia"/>
          <w:kern w:val="2"/>
          <w:sz w:val="24"/>
          <w:szCs w:val="22"/>
        </w:rPr>
        <w:t>乙は、</w:t>
      </w:r>
      <w:r w:rsidR="00535C84" w:rsidRPr="00E42263">
        <w:rPr>
          <w:rFonts w:ascii="ＭＳ 明朝" w:eastAsia="ＭＳ 明朝" w:hAnsi="ＭＳ 明朝" w:cstheme="minorBidi" w:hint="eastAsia"/>
          <w:kern w:val="2"/>
          <w:sz w:val="24"/>
          <w:szCs w:val="22"/>
        </w:rPr>
        <w:t>前</w:t>
      </w:r>
      <w:r w:rsidR="001A3DE4">
        <w:rPr>
          <w:rFonts w:ascii="ＭＳ 明朝" w:eastAsia="ＭＳ 明朝" w:hAnsi="ＭＳ 明朝" w:cstheme="minorBidi" w:hint="eastAsia"/>
          <w:kern w:val="2"/>
          <w:sz w:val="24"/>
          <w:szCs w:val="22"/>
        </w:rPr>
        <w:t>項</w:t>
      </w:r>
      <w:r w:rsidR="0079334A" w:rsidRPr="00C56B61">
        <w:rPr>
          <w:rFonts w:ascii="ＭＳ 明朝" w:eastAsia="ＭＳ 明朝" w:hAnsi="ＭＳ 明朝" w:cstheme="minorBidi" w:hint="eastAsia"/>
          <w:kern w:val="2"/>
          <w:sz w:val="24"/>
          <w:szCs w:val="22"/>
        </w:rPr>
        <w:t>の規定</w:t>
      </w:r>
      <w:r w:rsidR="0079334A" w:rsidRPr="006C6CFF">
        <w:rPr>
          <w:rFonts w:ascii="ＭＳ 明朝" w:eastAsia="ＭＳ 明朝" w:hAnsi="ＭＳ 明朝" w:cstheme="minorBidi" w:hint="eastAsia"/>
          <w:kern w:val="2"/>
          <w:sz w:val="24"/>
          <w:szCs w:val="22"/>
        </w:rPr>
        <w:t>に基づく</w:t>
      </w:r>
      <w:r w:rsidR="008575B2" w:rsidRPr="006C6CFF">
        <w:rPr>
          <w:rFonts w:ascii="ＭＳ 明朝" w:eastAsia="ＭＳ 明朝" w:hAnsi="ＭＳ 明朝" w:cstheme="minorBidi" w:hint="eastAsia"/>
          <w:kern w:val="2"/>
          <w:sz w:val="24"/>
          <w:szCs w:val="22"/>
        </w:rPr>
        <w:t>サプライチェーン調査の過程で</w:t>
      </w:r>
      <w:r w:rsidR="0079334A" w:rsidRPr="006C6CFF">
        <w:rPr>
          <w:rFonts w:ascii="ＭＳ 明朝" w:eastAsia="ＭＳ 明朝" w:hAnsi="ＭＳ 明朝" w:cstheme="minorBidi" w:hint="eastAsia"/>
          <w:kern w:val="2"/>
          <w:sz w:val="24"/>
          <w:szCs w:val="22"/>
        </w:rPr>
        <w:t>、</w:t>
      </w:r>
      <w:r w:rsidR="00C56B61" w:rsidRPr="006C6CFF">
        <w:rPr>
          <w:rFonts w:ascii="ＭＳ 明朝" w:eastAsia="ＭＳ 明朝" w:hAnsi="ＭＳ 明朝" w:cstheme="minorBidi" w:hint="eastAsia"/>
          <w:kern w:val="2"/>
          <w:sz w:val="24"/>
          <w:szCs w:val="22"/>
        </w:rPr>
        <w:t>調達要求元から</w:t>
      </w:r>
      <w:r w:rsidR="0079334A" w:rsidRPr="006C6CFF">
        <w:rPr>
          <w:rFonts w:ascii="ＭＳ 明朝" w:eastAsia="ＭＳ 明朝" w:hAnsi="ＭＳ 明朝" w:cstheme="minorBidi" w:hint="eastAsia"/>
          <w:kern w:val="2"/>
          <w:sz w:val="24"/>
          <w:szCs w:val="22"/>
        </w:rPr>
        <w:t>示</w:t>
      </w:r>
      <w:r w:rsidR="00C56B61" w:rsidRPr="006C6CFF">
        <w:rPr>
          <w:rFonts w:ascii="ＭＳ 明朝" w:eastAsia="ＭＳ 明朝" w:hAnsi="ＭＳ 明朝" w:cstheme="minorBidi" w:hint="eastAsia"/>
          <w:kern w:val="2"/>
          <w:sz w:val="24"/>
          <w:szCs w:val="22"/>
        </w:rPr>
        <w:t>された</w:t>
      </w:r>
      <w:r w:rsidR="0079334A" w:rsidRPr="006C6CFF">
        <w:rPr>
          <w:rFonts w:ascii="ＭＳ 明朝" w:eastAsia="ＭＳ 明朝" w:hAnsi="ＭＳ 明朝" w:cstheme="minorBidi" w:hint="eastAsia"/>
          <w:kern w:val="2"/>
          <w:sz w:val="24"/>
          <w:szCs w:val="22"/>
        </w:rPr>
        <w:t>原料等の</w:t>
      </w:r>
      <w:r w:rsidR="00535C84" w:rsidRPr="006C6CFF">
        <w:rPr>
          <w:rFonts w:ascii="ＭＳ 明朝" w:eastAsia="ＭＳ 明朝" w:hAnsi="ＭＳ 明朝" w:cstheme="minorBidi" w:hint="eastAsia"/>
          <w:kern w:val="2"/>
          <w:sz w:val="24"/>
          <w:szCs w:val="22"/>
        </w:rPr>
        <w:t>ほか</w:t>
      </w:r>
      <w:r w:rsidR="00C66F90" w:rsidRPr="006C6CFF">
        <w:rPr>
          <w:rFonts w:ascii="ＭＳ 明朝" w:eastAsia="ＭＳ 明朝" w:hAnsi="ＭＳ 明朝" w:cstheme="minorBidi" w:hint="eastAsia"/>
          <w:kern w:val="2"/>
          <w:sz w:val="24"/>
          <w:szCs w:val="22"/>
        </w:rPr>
        <w:t>の原料等について</w:t>
      </w:r>
      <w:r w:rsidR="00535C84" w:rsidRPr="006C6CFF">
        <w:rPr>
          <w:rFonts w:ascii="ＭＳ 明朝" w:eastAsia="ＭＳ 明朝" w:hAnsi="ＭＳ 明朝" w:cstheme="minorBidi" w:hint="eastAsia"/>
          <w:kern w:val="2"/>
          <w:sz w:val="24"/>
          <w:szCs w:val="22"/>
        </w:rPr>
        <w:t>、</w:t>
      </w:r>
      <w:r w:rsidR="00CF18D0" w:rsidRPr="006C6CFF">
        <w:rPr>
          <w:rFonts w:ascii="ＭＳ 明朝" w:eastAsia="ＭＳ 明朝" w:hAnsi="ＭＳ 明朝" w:cstheme="minorBidi" w:hint="eastAsia"/>
          <w:kern w:val="2"/>
          <w:sz w:val="24"/>
          <w:szCs w:val="22"/>
        </w:rPr>
        <w:t>供給途絶リスク</w:t>
      </w:r>
      <w:r w:rsidR="00535C84" w:rsidRPr="006C6CFF">
        <w:rPr>
          <w:rFonts w:ascii="ＭＳ 明朝" w:eastAsia="ＭＳ 明朝" w:hAnsi="ＭＳ 明朝" w:cstheme="minorBidi" w:hint="eastAsia"/>
          <w:kern w:val="2"/>
          <w:sz w:val="24"/>
          <w:szCs w:val="22"/>
        </w:rPr>
        <w:t>を把握した</w:t>
      </w:r>
      <w:r w:rsidR="006A3226" w:rsidRPr="006C6CFF">
        <w:rPr>
          <w:rFonts w:ascii="ＭＳ 明朝" w:eastAsia="ＭＳ 明朝" w:hAnsi="ＭＳ 明朝" w:cstheme="minorBidi" w:hint="eastAsia"/>
          <w:kern w:val="2"/>
          <w:sz w:val="24"/>
          <w:szCs w:val="22"/>
        </w:rPr>
        <w:t>場合は</w:t>
      </w:r>
      <w:r w:rsidR="00CF18D0" w:rsidRPr="006C6CFF">
        <w:rPr>
          <w:rFonts w:ascii="ＭＳ 明朝" w:eastAsia="ＭＳ 明朝" w:hAnsi="ＭＳ 明朝" w:cstheme="minorBidi" w:hint="eastAsia"/>
          <w:kern w:val="2"/>
          <w:sz w:val="24"/>
          <w:szCs w:val="22"/>
        </w:rPr>
        <w:t>、</w:t>
      </w:r>
      <w:r w:rsidR="00B579A2" w:rsidRPr="006C6CFF">
        <w:rPr>
          <w:rFonts w:ascii="ＭＳ 明朝" w:eastAsia="ＭＳ 明朝" w:hAnsi="ＭＳ 明朝" w:cstheme="minorBidi" w:hint="eastAsia"/>
          <w:kern w:val="2"/>
          <w:sz w:val="24"/>
          <w:szCs w:val="22"/>
        </w:rPr>
        <w:t>供給途絶リ</w:t>
      </w:r>
      <w:r w:rsidR="00B579A2" w:rsidRPr="00E42263">
        <w:rPr>
          <w:rFonts w:ascii="ＭＳ 明朝" w:eastAsia="ＭＳ 明朝" w:hAnsi="ＭＳ 明朝" w:cstheme="minorBidi" w:hint="eastAsia"/>
          <w:kern w:val="2"/>
          <w:sz w:val="24"/>
          <w:szCs w:val="22"/>
        </w:rPr>
        <w:t>スクがある部品等について、</w:t>
      </w:r>
      <w:r w:rsidR="001848E1" w:rsidRPr="00E42263">
        <w:rPr>
          <w:rFonts w:ascii="ＭＳ 明朝" w:eastAsia="ＭＳ 明朝" w:hAnsi="ＭＳ 明朝" w:cstheme="minorBidi" w:hint="eastAsia"/>
          <w:kern w:val="2"/>
          <w:sz w:val="24"/>
          <w:szCs w:val="22"/>
        </w:rPr>
        <w:t>別紙様式第１に必要事項を記載し、</w:t>
      </w:r>
      <w:r w:rsidR="00180E87" w:rsidRPr="00E42263">
        <w:rPr>
          <w:rFonts w:ascii="ＭＳ 明朝" w:eastAsia="ＭＳ 明朝" w:hAnsi="ＭＳ 明朝" w:cstheme="minorBidi" w:hint="eastAsia"/>
          <w:kern w:val="2"/>
          <w:sz w:val="24"/>
          <w:szCs w:val="22"/>
        </w:rPr>
        <w:t>速やかに</w:t>
      </w:r>
      <w:r w:rsidR="00950A10" w:rsidRPr="00E42263">
        <w:rPr>
          <w:rFonts w:ascii="ＭＳ 明朝" w:eastAsia="ＭＳ 明朝" w:hAnsi="ＭＳ 明朝" w:cstheme="minorBidi" w:hint="eastAsia"/>
          <w:kern w:val="2"/>
          <w:sz w:val="24"/>
          <w:szCs w:val="22"/>
        </w:rPr>
        <w:t>調達要求元</w:t>
      </w:r>
      <w:r w:rsidR="00180E87" w:rsidRPr="00E42263">
        <w:rPr>
          <w:rFonts w:ascii="ＭＳ 明朝" w:eastAsia="ＭＳ 明朝" w:hAnsi="ＭＳ 明朝" w:cstheme="minorBidi" w:hint="eastAsia"/>
          <w:kern w:val="2"/>
          <w:sz w:val="24"/>
          <w:szCs w:val="22"/>
        </w:rPr>
        <w:t>に提出しなければならない。</w:t>
      </w:r>
    </w:p>
    <w:p w14:paraId="06A08214" w14:textId="7724F6AB" w:rsidR="00180E87" w:rsidRPr="006C6CFF" w:rsidRDefault="0009365C" w:rsidP="0009365C">
      <w:pPr>
        <w:widowControl w:val="0"/>
        <w:ind w:leftChars="100" w:left="458" w:hangingChars="100" w:hanging="244"/>
        <w:rPr>
          <w:rFonts w:ascii="ＭＳ 明朝" w:eastAsia="ＭＳ 明朝" w:hAnsi="ＭＳ 明朝" w:cstheme="minorBidi"/>
          <w:kern w:val="2"/>
          <w:sz w:val="24"/>
          <w:szCs w:val="22"/>
        </w:rPr>
      </w:pPr>
      <w:r w:rsidRPr="00E42263">
        <w:rPr>
          <w:rFonts w:ascii="ＭＳ 明朝" w:eastAsia="ＭＳ 明朝" w:hAnsi="ＭＳ 明朝" w:cstheme="minorBidi" w:hint="eastAsia"/>
          <w:kern w:val="2"/>
          <w:sz w:val="24"/>
          <w:szCs w:val="22"/>
        </w:rPr>
        <w:t>３</w:t>
      </w:r>
      <w:r w:rsidR="00A752DC" w:rsidRPr="00E42263">
        <w:rPr>
          <w:rFonts w:ascii="ＭＳ 明朝" w:eastAsia="ＭＳ 明朝" w:hAnsi="ＭＳ 明朝" w:cstheme="minorBidi" w:hint="eastAsia"/>
          <w:kern w:val="2"/>
          <w:sz w:val="24"/>
          <w:szCs w:val="22"/>
        </w:rPr>
        <w:t xml:space="preserve">　</w:t>
      </w:r>
      <w:r w:rsidR="008A6643" w:rsidRPr="00C56B61">
        <w:rPr>
          <w:rFonts w:ascii="ＭＳ 明朝" w:eastAsia="ＭＳ 明朝" w:hAnsi="ＭＳ 明朝" w:cstheme="minorBidi" w:hint="eastAsia"/>
          <w:kern w:val="2"/>
          <w:sz w:val="24"/>
          <w:szCs w:val="22"/>
        </w:rPr>
        <w:t>乙は、</w:t>
      </w:r>
      <w:r w:rsidR="001848E1" w:rsidRPr="00C56B61">
        <w:rPr>
          <w:rFonts w:ascii="ＭＳ 明朝" w:eastAsia="ＭＳ 明朝" w:hAnsi="ＭＳ 明朝" w:cstheme="minorBidi" w:hint="eastAsia"/>
          <w:kern w:val="2"/>
          <w:sz w:val="24"/>
          <w:szCs w:val="22"/>
        </w:rPr>
        <w:t>前２</w:t>
      </w:r>
      <w:r w:rsidR="001A3DE4">
        <w:rPr>
          <w:rFonts w:ascii="ＭＳ 明朝" w:eastAsia="ＭＳ 明朝" w:hAnsi="ＭＳ 明朝" w:cstheme="minorBidi" w:hint="eastAsia"/>
          <w:kern w:val="2"/>
          <w:sz w:val="24"/>
          <w:szCs w:val="22"/>
        </w:rPr>
        <w:t>項</w:t>
      </w:r>
      <w:r w:rsidR="001848E1" w:rsidRPr="00C56B61">
        <w:rPr>
          <w:rFonts w:ascii="ＭＳ 明朝" w:eastAsia="ＭＳ 明朝" w:hAnsi="ＭＳ 明朝" w:cstheme="minorBidi" w:hint="eastAsia"/>
          <w:kern w:val="2"/>
          <w:sz w:val="24"/>
          <w:szCs w:val="22"/>
        </w:rPr>
        <w:t>の規定に基づき</w:t>
      </w:r>
      <w:r w:rsidR="00C66F90" w:rsidRPr="00C56B61">
        <w:rPr>
          <w:rFonts w:ascii="ＭＳ 明朝" w:eastAsia="ＭＳ 明朝" w:hAnsi="ＭＳ 明朝" w:cstheme="minorBidi" w:hint="eastAsia"/>
          <w:kern w:val="2"/>
          <w:sz w:val="24"/>
          <w:szCs w:val="22"/>
        </w:rPr>
        <w:t>別紙様式第１を</w:t>
      </w:r>
      <w:r w:rsidR="001848E1" w:rsidRPr="00C56B61">
        <w:rPr>
          <w:rFonts w:ascii="ＭＳ 明朝" w:eastAsia="ＭＳ 明朝" w:hAnsi="ＭＳ 明朝" w:cstheme="minorBidi" w:hint="eastAsia"/>
          <w:kern w:val="2"/>
          <w:sz w:val="24"/>
          <w:szCs w:val="22"/>
        </w:rPr>
        <w:t>提出した</w:t>
      </w:r>
      <w:r w:rsidR="00C66F90" w:rsidRPr="00C56B61">
        <w:rPr>
          <w:rFonts w:ascii="ＭＳ 明朝" w:eastAsia="ＭＳ 明朝" w:hAnsi="ＭＳ 明朝" w:cstheme="minorBidi" w:hint="eastAsia"/>
          <w:kern w:val="2"/>
          <w:sz w:val="24"/>
          <w:szCs w:val="22"/>
        </w:rPr>
        <w:t>原料等について、</w:t>
      </w:r>
      <w:r w:rsidR="0079334A" w:rsidRPr="00C56B61">
        <w:rPr>
          <w:rFonts w:ascii="ＭＳ 明朝" w:eastAsia="ＭＳ 明朝" w:hAnsi="ＭＳ 明朝" w:cstheme="minorBidi" w:hint="eastAsia"/>
          <w:kern w:val="2"/>
          <w:sz w:val="24"/>
          <w:szCs w:val="22"/>
        </w:rPr>
        <w:t>継続的にサプライチェーンを調査し、</w:t>
      </w:r>
      <w:r w:rsidR="00065F3D" w:rsidRPr="00C56B61">
        <w:rPr>
          <w:rFonts w:ascii="ＭＳ 明朝" w:eastAsia="ＭＳ 明朝" w:hAnsi="ＭＳ 明朝" w:cstheme="minorBidi" w:hint="eastAsia"/>
          <w:kern w:val="2"/>
          <w:sz w:val="24"/>
          <w:szCs w:val="22"/>
        </w:rPr>
        <w:t>新たに</w:t>
      </w:r>
      <w:r w:rsidR="00A613C6" w:rsidRPr="00C56B61">
        <w:rPr>
          <w:rFonts w:ascii="ＭＳ 明朝" w:eastAsia="ＭＳ 明朝" w:hAnsi="ＭＳ 明朝" w:cstheme="minorBidi" w:hint="eastAsia"/>
          <w:kern w:val="2"/>
          <w:sz w:val="24"/>
          <w:szCs w:val="22"/>
        </w:rPr>
        <w:t>供給途絶リスク</w:t>
      </w:r>
      <w:r w:rsidR="00D40797" w:rsidRPr="00C56B61">
        <w:rPr>
          <w:rFonts w:ascii="ＭＳ 明朝" w:eastAsia="ＭＳ 明朝" w:hAnsi="ＭＳ 明朝" w:cstheme="minorBidi" w:hint="eastAsia"/>
          <w:kern w:val="2"/>
          <w:sz w:val="24"/>
          <w:szCs w:val="22"/>
        </w:rPr>
        <w:t>がある</w:t>
      </w:r>
      <w:r w:rsidR="00AD0EF5" w:rsidRPr="00C56B61">
        <w:rPr>
          <w:rFonts w:ascii="ＭＳ 明朝" w:eastAsia="ＭＳ 明朝" w:hAnsi="ＭＳ 明朝" w:cstheme="minorBidi" w:hint="eastAsia"/>
          <w:kern w:val="2"/>
          <w:sz w:val="24"/>
          <w:szCs w:val="22"/>
        </w:rPr>
        <w:t>部品等が判明した場合</w:t>
      </w:r>
      <w:r w:rsidR="00D53AD2" w:rsidRPr="00C56B61">
        <w:rPr>
          <w:rFonts w:ascii="ＭＳ 明朝" w:eastAsia="ＭＳ 明朝" w:hAnsi="ＭＳ 明朝" w:cstheme="minorBidi" w:hint="eastAsia"/>
          <w:kern w:val="2"/>
          <w:sz w:val="24"/>
          <w:szCs w:val="22"/>
        </w:rPr>
        <w:t>又は</w:t>
      </w:r>
      <w:r w:rsidR="00C66F90" w:rsidRPr="00C56B61">
        <w:rPr>
          <w:rFonts w:ascii="ＭＳ 明朝" w:eastAsia="ＭＳ 明朝" w:hAnsi="ＭＳ 明朝" w:cstheme="minorBidi" w:hint="eastAsia"/>
          <w:kern w:val="2"/>
          <w:sz w:val="24"/>
          <w:szCs w:val="22"/>
        </w:rPr>
        <w:t>別紙様式第１</w:t>
      </w:r>
      <w:r w:rsidR="00C66F90" w:rsidRPr="006C6CFF">
        <w:rPr>
          <w:rFonts w:ascii="ＭＳ 明朝" w:eastAsia="ＭＳ 明朝" w:hAnsi="ＭＳ 明朝" w:cstheme="minorBidi" w:hint="eastAsia"/>
          <w:kern w:val="2"/>
          <w:sz w:val="24"/>
          <w:szCs w:val="22"/>
        </w:rPr>
        <w:t>に記載した</w:t>
      </w:r>
      <w:r w:rsidR="007175B0" w:rsidRPr="006C6CFF">
        <w:rPr>
          <w:rFonts w:ascii="ＭＳ 明朝" w:eastAsia="ＭＳ 明朝" w:hAnsi="ＭＳ 明朝" w:cstheme="minorBidi" w:hint="eastAsia"/>
          <w:kern w:val="2"/>
          <w:sz w:val="24"/>
          <w:szCs w:val="22"/>
        </w:rPr>
        <w:t>供給途絶リスク</w:t>
      </w:r>
      <w:r w:rsidR="00A613C6" w:rsidRPr="006C6CFF">
        <w:rPr>
          <w:rFonts w:ascii="ＭＳ 明朝" w:eastAsia="ＭＳ 明朝" w:hAnsi="ＭＳ 明朝" w:cstheme="minorBidi" w:hint="eastAsia"/>
          <w:kern w:val="2"/>
          <w:sz w:val="24"/>
          <w:szCs w:val="22"/>
        </w:rPr>
        <w:t>に影響を及ぼし得る</w:t>
      </w:r>
      <w:r w:rsidR="001848E1" w:rsidRPr="006C6CFF">
        <w:rPr>
          <w:rFonts w:ascii="ＭＳ 明朝" w:eastAsia="ＭＳ 明朝" w:hAnsi="ＭＳ 明朝" w:cstheme="minorBidi" w:hint="eastAsia"/>
          <w:kern w:val="2"/>
          <w:sz w:val="24"/>
          <w:szCs w:val="22"/>
        </w:rPr>
        <w:t>変更</w:t>
      </w:r>
      <w:r w:rsidR="00180E87" w:rsidRPr="006C6CFF">
        <w:rPr>
          <w:rFonts w:ascii="ＭＳ 明朝" w:eastAsia="ＭＳ 明朝" w:hAnsi="ＭＳ 明朝" w:cstheme="minorBidi" w:hint="eastAsia"/>
          <w:kern w:val="2"/>
          <w:sz w:val="24"/>
          <w:szCs w:val="22"/>
        </w:rPr>
        <w:t>があったことを把握した場合</w:t>
      </w:r>
      <w:r w:rsidR="006E5DC7" w:rsidRPr="006C6CFF">
        <w:rPr>
          <w:rFonts w:ascii="ＭＳ 明朝" w:eastAsia="ＭＳ 明朝" w:hAnsi="ＭＳ 明朝" w:cstheme="minorBidi" w:hint="eastAsia"/>
          <w:kern w:val="2"/>
          <w:sz w:val="24"/>
          <w:szCs w:val="22"/>
        </w:rPr>
        <w:t>に</w:t>
      </w:r>
      <w:r w:rsidR="00180E87" w:rsidRPr="006C6CFF">
        <w:rPr>
          <w:rFonts w:ascii="ＭＳ 明朝" w:eastAsia="ＭＳ 明朝" w:hAnsi="ＭＳ 明朝" w:cstheme="minorBidi" w:hint="eastAsia"/>
          <w:kern w:val="2"/>
          <w:sz w:val="24"/>
          <w:szCs w:val="22"/>
        </w:rPr>
        <w:t>は、</w:t>
      </w:r>
      <w:r w:rsidR="00B579A2" w:rsidRPr="006C6CFF">
        <w:rPr>
          <w:rFonts w:ascii="ＭＳ 明朝" w:eastAsia="ＭＳ 明朝" w:hAnsi="ＭＳ 明朝" w:cstheme="minorBidi" w:hint="eastAsia"/>
          <w:kern w:val="2"/>
          <w:sz w:val="24"/>
          <w:szCs w:val="22"/>
        </w:rPr>
        <w:t>新たに別紙様式第１</w:t>
      </w:r>
      <w:r w:rsidR="001D3421" w:rsidRPr="006C6CFF">
        <w:rPr>
          <w:rFonts w:ascii="ＭＳ 明朝" w:eastAsia="ＭＳ 明朝" w:hAnsi="ＭＳ 明朝" w:cstheme="minorBidi" w:hint="eastAsia"/>
          <w:kern w:val="2"/>
          <w:sz w:val="24"/>
          <w:szCs w:val="22"/>
        </w:rPr>
        <w:t>に</w:t>
      </w:r>
      <w:r w:rsidR="00846385" w:rsidRPr="006C6CFF">
        <w:rPr>
          <w:rFonts w:ascii="ＭＳ 明朝" w:eastAsia="ＭＳ 明朝" w:hAnsi="ＭＳ 明朝" w:cstheme="minorBidi" w:hint="eastAsia"/>
          <w:kern w:val="2"/>
          <w:sz w:val="24"/>
          <w:szCs w:val="22"/>
        </w:rPr>
        <w:t>記載した</w:t>
      </w:r>
      <w:r w:rsidR="001D3421" w:rsidRPr="006C6CFF">
        <w:rPr>
          <w:rFonts w:ascii="ＭＳ 明朝" w:eastAsia="ＭＳ 明朝" w:hAnsi="ＭＳ 明朝" w:cstheme="minorBidi" w:hint="eastAsia"/>
          <w:kern w:val="2"/>
          <w:sz w:val="24"/>
          <w:szCs w:val="22"/>
        </w:rPr>
        <w:t>必要事項を追加</w:t>
      </w:r>
      <w:r w:rsidR="00BE7EB2" w:rsidRPr="006C6CFF">
        <w:rPr>
          <w:rFonts w:ascii="ＭＳ 明朝" w:eastAsia="ＭＳ 明朝" w:hAnsi="ＭＳ 明朝" w:cstheme="minorBidi" w:hint="eastAsia"/>
          <w:kern w:val="2"/>
          <w:sz w:val="24"/>
          <w:szCs w:val="22"/>
        </w:rPr>
        <w:t>又は修正</w:t>
      </w:r>
      <w:r w:rsidR="001D3421" w:rsidRPr="006C6CFF">
        <w:rPr>
          <w:rFonts w:ascii="ＭＳ 明朝" w:eastAsia="ＭＳ 明朝" w:hAnsi="ＭＳ 明朝" w:cstheme="minorBidi" w:hint="eastAsia"/>
          <w:kern w:val="2"/>
          <w:sz w:val="24"/>
          <w:szCs w:val="22"/>
        </w:rPr>
        <w:t>し</w:t>
      </w:r>
      <w:r w:rsidR="00B579A2" w:rsidRPr="006C6CFF">
        <w:rPr>
          <w:rFonts w:ascii="ＭＳ 明朝" w:eastAsia="ＭＳ 明朝" w:hAnsi="ＭＳ 明朝" w:cstheme="minorBidi" w:hint="eastAsia"/>
          <w:kern w:val="2"/>
          <w:sz w:val="24"/>
          <w:szCs w:val="22"/>
        </w:rPr>
        <w:t>、</w:t>
      </w:r>
      <w:r w:rsidRPr="006C6CFF">
        <w:rPr>
          <w:rFonts w:ascii="ＭＳ 明朝" w:eastAsia="ＭＳ 明朝" w:hAnsi="ＭＳ 明朝" w:cstheme="minorBidi" w:hint="eastAsia"/>
          <w:kern w:val="2"/>
          <w:sz w:val="24"/>
          <w:szCs w:val="22"/>
        </w:rPr>
        <w:t>速やかに</w:t>
      </w:r>
      <w:r w:rsidR="00950A10" w:rsidRPr="006C6CFF">
        <w:rPr>
          <w:rFonts w:ascii="ＭＳ 明朝" w:eastAsia="ＭＳ 明朝" w:hAnsi="ＭＳ 明朝" w:cstheme="minorBidi" w:hint="eastAsia"/>
          <w:kern w:val="2"/>
          <w:sz w:val="24"/>
          <w:szCs w:val="22"/>
        </w:rPr>
        <w:t>調達要求元</w:t>
      </w:r>
      <w:r w:rsidR="00180E87" w:rsidRPr="006C6CFF">
        <w:rPr>
          <w:rFonts w:ascii="ＭＳ 明朝" w:eastAsia="ＭＳ 明朝" w:hAnsi="ＭＳ 明朝" w:cstheme="minorBidi" w:hint="eastAsia"/>
          <w:kern w:val="2"/>
          <w:sz w:val="24"/>
          <w:szCs w:val="22"/>
        </w:rPr>
        <w:t>に提出しなければならない。</w:t>
      </w:r>
    </w:p>
    <w:p w14:paraId="6969AEC5" w14:textId="6017F7E1" w:rsidR="006A5E04" w:rsidRPr="00E42263" w:rsidRDefault="006A5E04" w:rsidP="0009365C">
      <w:pPr>
        <w:widowControl w:val="0"/>
        <w:ind w:leftChars="100" w:left="458" w:hangingChars="100" w:hanging="244"/>
        <w:rPr>
          <w:rFonts w:ascii="ＭＳ 明朝" w:eastAsia="ＭＳ 明朝" w:hAnsi="ＭＳ 明朝" w:cstheme="minorBidi"/>
          <w:kern w:val="2"/>
          <w:sz w:val="24"/>
          <w:szCs w:val="22"/>
        </w:rPr>
      </w:pPr>
      <w:r w:rsidRPr="006C6CFF">
        <w:rPr>
          <w:rFonts w:ascii="ＭＳ 明朝" w:eastAsia="ＭＳ 明朝" w:hAnsi="ＭＳ 明朝" w:cstheme="minorBidi" w:hint="eastAsia"/>
          <w:kern w:val="2"/>
          <w:sz w:val="24"/>
          <w:szCs w:val="22"/>
        </w:rPr>
        <w:t>４　乙が</w:t>
      </w:r>
      <w:r w:rsidR="0079334A" w:rsidRPr="006C6CFF">
        <w:rPr>
          <w:rFonts w:ascii="ＭＳ 明朝" w:eastAsia="ＭＳ 明朝" w:hAnsi="ＭＳ 明朝" w:cstheme="minorBidi" w:hint="eastAsia"/>
          <w:kern w:val="2"/>
          <w:sz w:val="24"/>
          <w:szCs w:val="22"/>
        </w:rPr>
        <w:t>前３</w:t>
      </w:r>
      <w:r w:rsidR="00F7249C">
        <w:rPr>
          <w:rFonts w:ascii="ＭＳ 明朝" w:eastAsia="ＭＳ 明朝" w:hAnsi="ＭＳ 明朝" w:cstheme="minorBidi" w:hint="eastAsia"/>
          <w:kern w:val="2"/>
          <w:sz w:val="24"/>
          <w:szCs w:val="22"/>
        </w:rPr>
        <w:t>項</w:t>
      </w:r>
      <w:r w:rsidR="00F7623C" w:rsidRPr="006C6CFF">
        <w:rPr>
          <w:rFonts w:ascii="ＭＳ 明朝" w:eastAsia="ＭＳ 明朝" w:hAnsi="ＭＳ 明朝" w:cstheme="minorBidi" w:hint="eastAsia"/>
          <w:kern w:val="2"/>
          <w:sz w:val="24"/>
          <w:szCs w:val="22"/>
        </w:rPr>
        <w:t>の</w:t>
      </w:r>
      <w:r w:rsidRPr="006C6CFF">
        <w:rPr>
          <w:rFonts w:ascii="ＭＳ 明朝" w:eastAsia="ＭＳ 明朝" w:hAnsi="ＭＳ 明朝" w:cstheme="minorBidi" w:hint="eastAsia"/>
          <w:kern w:val="2"/>
          <w:sz w:val="24"/>
          <w:szCs w:val="22"/>
        </w:rPr>
        <w:t>調査を実施するに当たり、乙の取引相手から回答を得られない</w:t>
      </w:r>
      <w:r w:rsidR="00016FFE" w:rsidRPr="006C6CFF">
        <w:rPr>
          <w:rFonts w:ascii="ＭＳ 明朝" w:eastAsia="ＭＳ 明朝" w:hAnsi="ＭＳ 明朝" w:cstheme="minorBidi" w:hint="eastAsia"/>
          <w:kern w:val="2"/>
          <w:sz w:val="24"/>
          <w:szCs w:val="22"/>
        </w:rPr>
        <w:t>その他</w:t>
      </w:r>
      <w:r w:rsidRPr="006C6CFF">
        <w:rPr>
          <w:rFonts w:ascii="ＭＳ 明朝" w:eastAsia="ＭＳ 明朝" w:hAnsi="ＭＳ 明朝" w:cstheme="minorBidi" w:hint="eastAsia"/>
          <w:kern w:val="2"/>
          <w:sz w:val="24"/>
          <w:szCs w:val="22"/>
        </w:rPr>
        <w:t>の乙の責に帰することができない事由により、乙が別紙様式第１に必要事項を記載できない場合</w:t>
      </w:r>
      <w:r w:rsidR="00BA66FF" w:rsidRPr="006C6CFF">
        <w:rPr>
          <w:rFonts w:ascii="ＭＳ 明朝" w:eastAsia="ＭＳ 明朝" w:hAnsi="ＭＳ 明朝" w:cstheme="minorBidi" w:hint="eastAsia"/>
          <w:kern w:val="2"/>
          <w:sz w:val="24"/>
          <w:szCs w:val="22"/>
        </w:rPr>
        <w:t>に</w:t>
      </w:r>
      <w:r w:rsidRPr="006C6CFF">
        <w:rPr>
          <w:rFonts w:ascii="ＭＳ 明朝" w:eastAsia="ＭＳ 明朝" w:hAnsi="ＭＳ 明朝" w:cstheme="minorBidi" w:hint="eastAsia"/>
          <w:kern w:val="2"/>
          <w:sz w:val="24"/>
          <w:szCs w:val="22"/>
        </w:rPr>
        <w:t>は、</w:t>
      </w:r>
      <w:r w:rsidR="006F59BC" w:rsidRPr="006C6CFF">
        <w:rPr>
          <w:rFonts w:ascii="ＭＳ 明朝" w:eastAsia="ＭＳ 明朝" w:hAnsi="ＭＳ 明朝" w:cstheme="minorBidi" w:hint="eastAsia"/>
          <w:kern w:val="2"/>
          <w:sz w:val="24"/>
          <w:szCs w:val="22"/>
        </w:rPr>
        <w:t>その記載で</w:t>
      </w:r>
      <w:r w:rsidR="006F59BC" w:rsidRPr="00E42263">
        <w:rPr>
          <w:rFonts w:ascii="ＭＳ 明朝" w:eastAsia="ＭＳ 明朝" w:hAnsi="ＭＳ 明朝" w:cstheme="minorBidi" w:hint="eastAsia"/>
          <w:kern w:val="2"/>
          <w:sz w:val="24"/>
          <w:szCs w:val="22"/>
        </w:rPr>
        <w:t>きない</w:t>
      </w:r>
      <w:r w:rsidR="00016FFE" w:rsidRPr="00E42263">
        <w:rPr>
          <w:rFonts w:ascii="ＭＳ 明朝" w:eastAsia="ＭＳ 明朝" w:hAnsi="ＭＳ 明朝" w:cstheme="minorBidi" w:hint="eastAsia"/>
          <w:kern w:val="2"/>
          <w:sz w:val="24"/>
          <w:szCs w:val="22"/>
        </w:rPr>
        <w:t>事由</w:t>
      </w:r>
      <w:r w:rsidR="006F59BC" w:rsidRPr="00E42263">
        <w:rPr>
          <w:rFonts w:ascii="ＭＳ 明朝" w:eastAsia="ＭＳ 明朝" w:hAnsi="ＭＳ 明朝" w:cstheme="minorBidi" w:hint="eastAsia"/>
          <w:kern w:val="2"/>
          <w:sz w:val="24"/>
          <w:szCs w:val="22"/>
        </w:rPr>
        <w:t>を示すことをもって、当該必要事項の記載に代えることができる。</w:t>
      </w:r>
    </w:p>
    <w:p w14:paraId="4C856951" w14:textId="77777777" w:rsidR="00776D18" w:rsidRPr="002E22FD" w:rsidRDefault="00776D18" w:rsidP="0009365C">
      <w:pPr>
        <w:widowControl w:val="0"/>
        <w:ind w:leftChars="100" w:left="458" w:hangingChars="100" w:hanging="244"/>
        <w:rPr>
          <w:rFonts w:ascii="ＭＳ 明朝" w:eastAsia="ＭＳ 明朝" w:hAnsi="ＭＳ 明朝" w:cstheme="minorBidi"/>
          <w:kern w:val="2"/>
          <w:sz w:val="24"/>
          <w:szCs w:val="22"/>
        </w:rPr>
      </w:pPr>
    </w:p>
    <w:p w14:paraId="56AAF98E" w14:textId="6057EF3B" w:rsidR="00180E87" w:rsidRPr="002E22FD" w:rsidRDefault="00180E87" w:rsidP="001A047E">
      <w:pPr>
        <w:widowControl w:val="0"/>
        <w:ind w:leftChars="200" w:left="428"/>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（供給途絶リスク</w:t>
      </w:r>
      <w:r w:rsidR="008957A6" w:rsidRPr="002E22FD">
        <w:rPr>
          <w:rFonts w:ascii="ＭＳ 明朝" w:eastAsia="ＭＳ 明朝" w:hAnsi="ＭＳ 明朝" w:cstheme="minorBidi" w:hint="eastAsia"/>
          <w:kern w:val="2"/>
          <w:sz w:val="24"/>
          <w:szCs w:val="22"/>
        </w:rPr>
        <w:t>を低減する方策</w:t>
      </w:r>
      <w:r w:rsidR="00A613C6" w:rsidRPr="002E22FD">
        <w:rPr>
          <w:rFonts w:ascii="ＭＳ 明朝" w:eastAsia="ＭＳ 明朝" w:hAnsi="ＭＳ 明朝" w:cstheme="minorBidi" w:hint="eastAsia"/>
          <w:kern w:val="2"/>
          <w:sz w:val="24"/>
          <w:szCs w:val="22"/>
        </w:rPr>
        <w:t>）</w:t>
      </w:r>
    </w:p>
    <w:p w14:paraId="78349094" w14:textId="64FF5F02" w:rsidR="00180E87" w:rsidRPr="002E22FD" w:rsidRDefault="001848E1" w:rsidP="0009365C">
      <w:pPr>
        <w:widowControl w:val="0"/>
        <w:ind w:leftChars="100" w:left="458" w:hangingChars="100" w:hanging="244"/>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第</w:t>
      </w:r>
      <w:r w:rsidR="0009365C" w:rsidRPr="002E22FD">
        <w:rPr>
          <w:rFonts w:ascii="ＭＳ 明朝" w:eastAsia="ＭＳ 明朝" w:hAnsi="ＭＳ 明朝" w:cstheme="minorBidi" w:hint="eastAsia"/>
          <w:kern w:val="2"/>
          <w:sz w:val="24"/>
          <w:szCs w:val="22"/>
        </w:rPr>
        <w:t>３</w:t>
      </w:r>
      <w:r w:rsidRPr="002E22FD">
        <w:rPr>
          <w:rFonts w:ascii="ＭＳ 明朝" w:eastAsia="ＭＳ 明朝" w:hAnsi="ＭＳ 明朝" w:cstheme="minorBidi" w:hint="eastAsia"/>
          <w:kern w:val="2"/>
          <w:sz w:val="24"/>
          <w:szCs w:val="22"/>
        </w:rPr>
        <w:t>条</w:t>
      </w:r>
      <w:r w:rsidR="00A752DC" w:rsidRPr="002E22FD">
        <w:rPr>
          <w:rFonts w:ascii="ＭＳ 明朝" w:eastAsia="ＭＳ 明朝" w:hAnsi="ＭＳ 明朝" w:cstheme="minorBidi" w:hint="eastAsia"/>
          <w:kern w:val="2"/>
          <w:sz w:val="24"/>
          <w:szCs w:val="22"/>
        </w:rPr>
        <w:t xml:space="preserve">　</w:t>
      </w:r>
      <w:r w:rsidR="00180E87" w:rsidRPr="002E22FD">
        <w:rPr>
          <w:rFonts w:ascii="ＭＳ 明朝" w:eastAsia="ＭＳ 明朝" w:hAnsi="ＭＳ 明朝" w:cstheme="minorBidi" w:hint="eastAsia"/>
          <w:kern w:val="2"/>
          <w:sz w:val="24"/>
          <w:szCs w:val="22"/>
        </w:rPr>
        <w:t>乙は、</w:t>
      </w:r>
      <w:r w:rsidR="000217B2" w:rsidRPr="002E22FD">
        <w:rPr>
          <w:rFonts w:ascii="ＭＳ 明朝" w:eastAsia="ＭＳ 明朝" w:hAnsi="ＭＳ 明朝" w:cstheme="minorBidi" w:hint="eastAsia"/>
          <w:kern w:val="2"/>
          <w:sz w:val="24"/>
          <w:szCs w:val="22"/>
        </w:rPr>
        <w:t>前条の調査により</w:t>
      </w:r>
      <w:r w:rsidRPr="002E22FD">
        <w:rPr>
          <w:rFonts w:ascii="ＭＳ 明朝" w:eastAsia="ＭＳ 明朝" w:hAnsi="ＭＳ 明朝" w:cstheme="minorBidi" w:hint="eastAsia"/>
          <w:kern w:val="2"/>
          <w:sz w:val="24"/>
          <w:szCs w:val="22"/>
        </w:rPr>
        <w:t>把握した</w:t>
      </w:r>
      <w:r w:rsidR="00180E87" w:rsidRPr="002E22FD">
        <w:rPr>
          <w:rFonts w:ascii="ＭＳ 明朝" w:eastAsia="ＭＳ 明朝" w:hAnsi="ＭＳ 明朝" w:cstheme="minorBidi" w:hint="eastAsia"/>
          <w:kern w:val="2"/>
          <w:sz w:val="24"/>
          <w:szCs w:val="22"/>
        </w:rPr>
        <w:t>供給途絶リスク</w:t>
      </w:r>
      <w:r w:rsidRPr="002E22FD">
        <w:rPr>
          <w:rFonts w:ascii="ＭＳ 明朝" w:eastAsia="ＭＳ 明朝" w:hAnsi="ＭＳ 明朝" w:cstheme="minorBidi" w:hint="eastAsia"/>
          <w:kern w:val="2"/>
          <w:sz w:val="24"/>
          <w:szCs w:val="22"/>
        </w:rPr>
        <w:t>については</w:t>
      </w:r>
      <w:r w:rsidR="0009365C" w:rsidRPr="002E22FD">
        <w:rPr>
          <w:rFonts w:ascii="ＭＳ 明朝" w:eastAsia="ＭＳ 明朝" w:hAnsi="ＭＳ 明朝" w:cstheme="minorBidi" w:hint="eastAsia"/>
          <w:kern w:val="2"/>
          <w:sz w:val="24"/>
          <w:szCs w:val="22"/>
        </w:rPr>
        <w:t>、</w:t>
      </w:r>
      <w:r w:rsidR="001C5FBC" w:rsidRPr="002E22FD">
        <w:rPr>
          <w:rFonts w:ascii="ＭＳ 明朝" w:eastAsia="ＭＳ 明朝" w:hAnsi="ＭＳ 明朝" w:cstheme="minorBidi" w:hint="eastAsia"/>
          <w:kern w:val="2"/>
          <w:sz w:val="24"/>
          <w:szCs w:val="22"/>
        </w:rPr>
        <w:t>供給途絶リスクを低減する方策の検討を</w:t>
      </w:r>
      <w:r w:rsidR="00660A68" w:rsidRPr="002E22FD">
        <w:rPr>
          <w:rFonts w:ascii="ＭＳ 明朝" w:eastAsia="ＭＳ 明朝" w:hAnsi="ＭＳ 明朝" w:cstheme="minorBidi" w:hint="eastAsia"/>
          <w:kern w:val="2"/>
          <w:sz w:val="24"/>
          <w:szCs w:val="22"/>
        </w:rPr>
        <w:t>行い、</w:t>
      </w:r>
      <w:r w:rsidR="00180E87" w:rsidRPr="002E22FD">
        <w:rPr>
          <w:rFonts w:ascii="ＭＳ 明朝" w:eastAsia="ＭＳ 明朝" w:hAnsi="ＭＳ 明朝" w:cstheme="minorBidi" w:hint="eastAsia"/>
          <w:kern w:val="2"/>
          <w:sz w:val="24"/>
          <w:szCs w:val="22"/>
        </w:rPr>
        <w:t>別紙様式第２に必要事項を記載し、速やかに</w:t>
      </w:r>
      <w:r w:rsidR="00950A10" w:rsidRPr="002E22FD">
        <w:rPr>
          <w:rFonts w:ascii="ＭＳ 明朝" w:eastAsia="ＭＳ 明朝" w:hAnsi="ＭＳ 明朝" w:cstheme="minorBidi" w:hint="eastAsia"/>
          <w:kern w:val="2"/>
          <w:sz w:val="24"/>
          <w:szCs w:val="22"/>
        </w:rPr>
        <w:t>調達要求元</w:t>
      </w:r>
      <w:r w:rsidR="00180E87" w:rsidRPr="002E22FD">
        <w:rPr>
          <w:rFonts w:ascii="ＭＳ 明朝" w:eastAsia="ＭＳ 明朝" w:hAnsi="ＭＳ 明朝" w:cstheme="minorBidi" w:hint="eastAsia"/>
          <w:kern w:val="2"/>
          <w:sz w:val="24"/>
          <w:szCs w:val="22"/>
        </w:rPr>
        <w:t>に提出しなければならない。</w:t>
      </w:r>
    </w:p>
    <w:p w14:paraId="1222E635" w14:textId="77777777" w:rsidR="00776D18" w:rsidRPr="002E22FD" w:rsidRDefault="00776D18" w:rsidP="0009365C">
      <w:pPr>
        <w:widowControl w:val="0"/>
        <w:ind w:leftChars="100" w:left="458" w:hangingChars="100" w:hanging="244"/>
        <w:rPr>
          <w:rFonts w:ascii="ＭＳ 明朝" w:eastAsia="ＭＳ 明朝" w:hAnsi="ＭＳ 明朝" w:cstheme="minorBidi"/>
          <w:kern w:val="2"/>
          <w:sz w:val="24"/>
          <w:szCs w:val="22"/>
        </w:rPr>
      </w:pPr>
    </w:p>
    <w:p w14:paraId="7104074B" w14:textId="71973992" w:rsidR="001A047E" w:rsidRPr="002E22FD" w:rsidRDefault="001A047E" w:rsidP="001A047E">
      <w:pPr>
        <w:widowControl w:val="0"/>
        <w:ind w:leftChars="200" w:left="428"/>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w:t>
      </w:r>
      <w:r w:rsidR="00191BD4" w:rsidRPr="002E22FD">
        <w:rPr>
          <w:rFonts w:ascii="ＭＳ 明朝" w:eastAsia="ＭＳ 明朝" w:hAnsi="ＭＳ 明朝" w:cstheme="minorBidi" w:hint="eastAsia"/>
          <w:kern w:val="2"/>
          <w:sz w:val="24"/>
          <w:szCs w:val="22"/>
        </w:rPr>
        <w:t>契約の変更</w:t>
      </w:r>
      <w:r w:rsidR="009311C7" w:rsidRPr="002E22FD">
        <w:rPr>
          <w:rFonts w:ascii="ＭＳ 明朝" w:eastAsia="ＭＳ 明朝" w:hAnsi="ＭＳ 明朝" w:cstheme="minorBidi" w:hint="eastAsia"/>
          <w:kern w:val="2"/>
          <w:sz w:val="24"/>
          <w:szCs w:val="22"/>
        </w:rPr>
        <w:t>等</w:t>
      </w:r>
      <w:r w:rsidRPr="002E22FD">
        <w:rPr>
          <w:rFonts w:ascii="ＭＳ 明朝" w:eastAsia="ＭＳ 明朝" w:hAnsi="ＭＳ 明朝" w:cstheme="minorBidi" w:hint="eastAsia"/>
          <w:kern w:val="2"/>
          <w:sz w:val="24"/>
          <w:szCs w:val="22"/>
        </w:rPr>
        <w:t>）</w:t>
      </w:r>
    </w:p>
    <w:p w14:paraId="139B6F5C" w14:textId="501F5EC9" w:rsidR="00180E87" w:rsidRPr="006C6CFF" w:rsidRDefault="00AD3FD4" w:rsidP="006A2B1C">
      <w:pPr>
        <w:widowControl w:val="0"/>
        <w:ind w:leftChars="100" w:left="458" w:hangingChars="100" w:hanging="244"/>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第</w:t>
      </w:r>
      <w:r w:rsidR="0009365C" w:rsidRPr="002E22FD">
        <w:rPr>
          <w:rFonts w:ascii="ＭＳ 明朝" w:eastAsia="ＭＳ 明朝" w:hAnsi="ＭＳ 明朝" w:cstheme="minorBidi" w:hint="eastAsia"/>
          <w:kern w:val="2"/>
          <w:sz w:val="24"/>
          <w:szCs w:val="22"/>
        </w:rPr>
        <w:t>４</w:t>
      </w:r>
      <w:r w:rsidRPr="002E22FD">
        <w:rPr>
          <w:rFonts w:ascii="ＭＳ 明朝" w:eastAsia="ＭＳ 明朝" w:hAnsi="ＭＳ 明朝" w:cstheme="minorBidi" w:hint="eastAsia"/>
          <w:kern w:val="2"/>
          <w:sz w:val="24"/>
          <w:szCs w:val="22"/>
        </w:rPr>
        <w:t xml:space="preserve">条　</w:t>
      </w:r>
      <w:r w:rsidR="00B151FE" w:rsidRPr="00DE4CDE">
        <w:rPr>
          <w:rFonts w:ascii="ＭＳ 明朝" w:eastAsia="ＭＳ 明朝" w:hAnsi="ＭＳ 明朝" w:cstheme="minorBidi" w:hint="eastAsia"/>
          <w:kern w:val="2"/>
          <w:sz w:val="24"/>
          <w:szCs w:val="22"/>
        </w:rPr>
        <w:t>前条により提出された</w:t>
      </w:r>
      <w:r w:rsidRPr="00DE4CDE">
        <w:rPr>
          <w:rFonts w:ascii="ＭＳ 明朝" w:eastAsia="ＭＳ 明朝" w:hAnsi="ＭＳ 明朝" w:cstheme="minorBidi" w:hint="eastAsia"/>
          <w:kern w:val="2"/>
          <w:sz w:val="24"/>
          <w:szCs w:val="22"/>
        </w:rPr>
        <w:t>別紙</w:t>
      </w:r>
      <w:r w:rsidR="00660A68" w:rsidRPr="00DE4CDE">
        <w:rPr>
          <w:rFonts w:ascii="ＭＳ 明朝" w:eastAsia="ＭＳ 明朝" w:hAnsi="ＭＳ 明朝" w:cstheme="minorBidi" w:hint="eastAsia"/>
          <w:kern w:val="2"/>
          <w:sz w:val="24"/>
          <w:szCs w:val="22"/>
        </w:rPr>
        <w:t>様式</w:t>
      </w:r>
      <w:r w:rsidRPr="00DE4CDE">
        <w:rPr>
          <w:rFonts w:ascii="ＭＳ 明朝" w:eastAsia="ＭＳ 明朝" w:hAnsi="ＭＳ 明朝" w:cstheme="minorBidi" w:hint="eastAsia"/>
          <w:kern w:val="2"/>
          <w:sz w:val="24"/>
          <w:szCs w:val="22"/>
        </w:rPr>
        <w:t>第２における供給途絶リスクを低減する方</w:t>
      </w:r>
      <w:r w:rsidRPr="00DE4CDE">
        <w:rPr>
          <w:rFonts w:ascii="ＭＳ 明朝" w:eastAsia="ＭＳ 明朝" w:hAnsi="ＭＳ 明朝" w:cstheme="minorBidi" w:hint="eastAsia"/>
          <w:kern w:val="2"/>
          <w:sz w:val="24"/>
          <w:szCs w:val="22"/>
        </w:rPr>
        <w:lastRenderedPageBreak/>
        <w:t>策</w:t>
      </w:r>
      <w:r w:rsidR="002464DC" w:rsidRPr="00DE4CDE">
        <w:rPr>
          <w:rFonts w:ascii="ＭＳ 明朝" w:eastAsia="ＭＳ 明朝" w:hAnsi="ＭＳ 明朝" w:cstheme="minorBidi" w:hint="eastAsia"/>
          <w:kern w:val="2"/>
          <w:sz w:val="24"/>
          <w:szCs w:val="22"/>
        </w:rPr>
        <w:t>について、</w:t>
      </w:r>
      <w:r w:rsidR="00535C84" w:rsidRPr="00DE4CDE">
        <w:rPr>
          <w:rFonts w:ascii="ＭＳ 明朝" w:eastAsia="ＭＳ 明朝" w:hAnsi="ＭＳ 明朝" w:cstheme="minorBidi" w:hint="eastAsia"/>
          <w:kern w:val="2"/>
          <w:sz w:val="24"/>
          <w:szCs w:val="22"/>
        </w:rPr>
        <w:t>甲</w:t>
      </w:r>
      <w:r w:rsidRPr="00DE4CDE">
        <w:rPr>
          <w:rFonts w:ascii="ＭＳ 明朝" w:eastAsia="ＭＳ 明朝" w:hAnsi="ＭＳ 明朝" w:cstheme="minorBidi" w:hint="eastAsia"/>
          <w:kern w:val="2"/>
          <w:sz w:val="24"/>
          <w:szCs w:val="22"/>
        </w:rPr>
        <w:t>が</w:t>
      </w:r>
      <w:r w:rsidR="002464DC" w:rsidRPr="00DE4CDE">
        <w:rPr>
          <w:rFonts w:ascii="ＭＳ 明朝" w:eastAsia="ＭＳ 明朝" w:hAnsi="ＭＳ 明朝" w:cstheme="minorBidi" w:hint="eastAsia"/>
          <w:kern w:val="2"/>
          <w:sz w:val="24"/>
          <w:szCs w:val="22"/>
        </w:rPr>
        <w:t>契約の履行を継続するに際して</w:t>
      </w:r>
      <w:r w:rsidRPr="00DE4CDE">
        <w:rPr>
          <w:rFonts w:ascii="ＭＳ 明朝" w:eastAsia="ＭＳ 明朝" w:hAnsi="ＭＳ 明朝" w:cstheme="minorBidi" w:hint="eastAsia"/>
          <w:kern w:val="2"/>
          <w:sz w:val="24"/>
          <w:szCs w:val="22"/>
        </w:rPr>
        <w:t>必要と認めた場合には、</w:t>
      </w:r>
      <w:r w:rsidR="007C3B42" w:rsidRPr="00DE4CDE">
        <w:rPr>
          <w:rFonts w:ascii="ＭＳ 明朝" w:eastAsia="ＭＳ 明朝" w:hAnsi="ＭＳ 明朝" w:cstheme="minorBidi" w:hint="eastAsia"/>
          <w:kern w:val="2"/>
          <w:sz w:val="24"/>
          <w:szCs w:val="22"/>
        </w:rPr>
        <w:t>原則として</w:t>
      </w:r>
      <w:r w:rsidR="008F1C78" w:rsidRPr="00DE4CDE">
        <w:rPr>
          <w:rFonts w:ascii="ＭＳ 明朝" w:eastAsia="ＭＳ 明朝" w:hAnsi="ＭＳ 明朝" w:cstheme="minorBidi" w:hint="eastAsia"/>
          <w:kern w:val="2"/>
          <w:sz w:val="24"/>
          <w:szCs w:val="22"/>
        </w:rPr>
        <w:t>甲</w:t>
      </w:r>
      <w:r w:rsidR="008F1C78" w:rsidRPr="006C6CFF">
        <w:rPr>
          <w:rFonts w:ascii="ＭＳ 明朝" w:eastAsia="ＭＳ 明朝" w:hAnsi="ＭＳ 明朝" w:cstheme="minorBidi" w:hint="eastAsia"/>
          <w:kern w:val="2"/>
          <w:sz w:val="24"/>
          <w:szCs w:val="22"/>
        </w:rPr>
        <w:t>が</w:t>
      </w:r>
      <w:r w:rsidR="0022769C" w:rsidRPr="006C6CFF">
        <w:rPr>
          <w:rFonts w:ascii="ＭＳ 明朝" w:eastAsia="ＭＳ 明朝" w:hAnsi="ＭＳ 明朝" w:cstheme="minorBidi" w:hint="eastAsia"/>
          <w:kern w:val="2"/>
          <w:sz w:val="24"/>
          <w:szCs w:val="22"/>
        </w:rPr>
        <w:t>その実施に</w:t>
      </w:r>
      <w:r w:rsidR="00EF5946" w:rsidRPr="006C6CFF">
        <w:rPr>
          <w:rFonts w:ascii="ＭＳ 明朝" w:eastAsia="ＭＳ 明朝" w:hAnsi="ＭＳ 明朝" w:cstheme="minorBidi" w:hint="eastAsia"/>
          <w:kern w:val="2"/>
          <w:sz w:val="24"/>
          <w:szCs w:val="22"/>
        </w:rPr>
        <w:t>要する</w:t>
      </w:r>
      <w:r w:rsidR="0097454E" w:rsidRPr="006C6CFF">
        <w:rPr>
          <w:rFonts w:ascii="ＭＳ 明朝" w:eastAsia="ＭＳ 明朝" w:hAnsi="ＭＳ 明朝" w:cstheme="minorBidi" w:hint="eastAsia"/>
          <w:kern w:val="2"/>
          <w:sz w:val="24"/>
          <w:szCs w:val="22"/>
        </w:rPr>
        <w:t>費用</w:t>
      </w:r>
      <w:r w:rsidR="00EE77E9" w:rsidRPr="006C6CFF">
        <w:rPr>
          <w:rFonts w:ascii="ＭＳ 明朝" w:eastAsia="ＭＳ 明朝" w:hAnsi="ＭＳ 明朝" w:cstheme="minorBidi" w:hint="eastAsia"/>
          <w:kern w:val="2"/>
          <w:sz w:val="24"/>
          <w:szCs w:val="22"/>
        </w:rPr>
        <w:t>（費用</w:t>
      </w:r>
      <w:r w:rsidR="0097454E" w:rsidRPr="006C6CFF">
        <w:rPr>
          <w:rFonts w:ascii="ＭＳ 明朝" w:eastAsia="ＭＳ 明朝" w:hAnsi="ＭＳ 明朝" w:cstheme="minorBidi" w:hint="eastAsia"/>
          <w:kern w:val="2"/>
          <w:sz w:val="24"/>
          <w:szCs w:val="22"/>
        </w:rPr>
        <w:t>が計上される部品等の</w:t>
      </w:r>
      <w:r w:rsidR="00445748" w:rsidRPr="006C6CFF">
        <w:rPr>
          <w:rFonts w:ascii="ＭＳ 明朝" w:eastAsia="ＭＳ 明朝" w:hAnsi="ＭＳ 明朝" w:cstheme="minorBidi" w:hint="eastAsia"/>
          <w:kern w:val="2"/>
          <w:sz w:val="24"/>
          <w:szCs w:val="22"/>
        </w:rPr>
        <w:t>単価の当初見積との差額その他</w:t>
      </w:r>
      <w:r w:rsidR="00DE4CDE" w:rsidRPr="006C6CFF">
        <w:rPr>
          <w:rFonts w:ascii="ＭＳ 明朝" w:eastAsia="ＭＳ 明朝" w:hAnsi="ＭＳ 明朝" w:cstheme="minorBidi" w:hint="eastAsia"/>
          <w:kern w:val="2"/>
          <w:sz w:val="24"/>
          <w:szCs w:val="22"/>
        </w:rPr>
        <w:t>原料等の</w:t>
      </w:r>
      <w:r w:rsidR="00445748" w:rsidRPr="006C6CFF">
        <w:rPr>
          <w:rFonts w:ascii="ＭＳ 明朝" w:eastAsia="ＭＳ 明朝" w:hAnsi="ＭＳ 明朝" w:cstheme="minorBidi" w:hint="eastAsia"/>
          <w:kern w:val="2"/>
          <w:sz w:val="24"/>
          <w:szCs w:val="22"/>
        </w:rPr>
        <w:t>切替えに必要な</w:t>
      </w:r>
      <w:r w:rsidR="007C3B42" w:rsidRPr="006C6CFF">
        <w:rPr>
          <w:rFonts w:ascii="ＭＳ 明朝" w:eastAsia="ＭＳ 明朝" w:hAnsi="ＭＳ 明朝" w:cstheme="minorBidi" w:hint="eastAsia"/>
          <w:kern w:val="2"/>
          <w:sz w:val="24"/>
          <w:szCs w:val="22"/>
        </w:rPr>
        <w:t>費用</w:t>
      </w:r>
      <w:r w:rsidR="00EE77E9" w:rsidRPr="006C6CFF">
        <w:rPr>
          <w:rFonts w:ascii="ＭＳ 明朝" w:eastAsia="ＭＳ 明朝" w:hAnsi="ＭＳ 明朝" w:cstheme="minorBidi" w:hint="eastAsia"/>
          <w:kern w:val="2"/>
          <w:sz w:val="24"/>
          <w:szCs w:val="22"/>
        </w:rPr>
        <w:t>をいう。）を</w:t>
      </w:r>
      <w:r w:rsidR="008F1C78" w:rsidRPr="006C6CFF">
        <w:rPr>
          <w:rFonts w:ascii="ＭＳ 明朝" w:eastAsia="ＭＳ 明朝" w:hAnsi="ＭＳ 明朝" w:cstheme="minorBidi" w:hint="eastAsia"/>
          <w:kern w:val="2"/>
          <w:sz w:val="24"/>
          <w:szCs w:val="22"/>
        </w:rPr>
        <w:t>負担することとし、</w:t>
      </w:r>
      <w:r w:rsidR="007C3B42" w:rsidRPr="006C6CFF">
        <w:rPr>
          <w:rFonts w:ascii="ＭＳ 明朝" w:eastAsia="ＭＳ 明朝" w:hAnsi="ＭＳ 明朝" w:cstheme="minorBidi" w:hint="eastAsia"/>
          <w:kern w:val="2"/>
          <w:sz w:val="24"/>
          <w:szCs w:val="22"/>
        </w:rPr>
        <w:t>必要</w:t>
      </w:r>
      <w:r w:rsidR="009311C7" w:rsidRPr="006C6CFF">
        <w:rPr>
          <w:rFonts w:ascii="ＭＳ 明朝" w:eastAsia="ＭＳ 明朝" w:hAnsi="ＭＳ 明朝" w:cstheme="minorBidi" w:hint="eastAsia"/>
          <w:kern w:val="2"/>
          <w:sz w:val="24"/>
          <w:szCs w:val="22"/>
        </w:rPr>
        <w:t>に応じ</w:t>
      </w:r>
      <w:r w:rsidRPr="006C6CFF">
        <w:rPr>
          <w:rFonts w:ascii="ＭＳ 明朝" w:eastAsia="ＭＳ 明朝" w:hAnsi="ＭＳ 明朝" w:cstheme="minorBidi" w:hint="eastAsia"/>
          <w:kern w:val="2"/>
          <w:sz w:val="24"/>
          <w:szCs w:val="22"/>
        </w:rPr>
        <w:t>契約</w:t>
      </w:r>
      <w:r w:rsidR="007C3B42" w:rsidRPr="006C6CFF">
        <w:rPr>
          <w:rFonts w:ascii="ＭＳ 明朝" w:eastAsia="ＭＳ 明朝" w:hAnsi="ＭＳ 明朝" w:cstheme="minorBidi" w:hint="eastAsia"/>
          <w:kern w:val="2"/>
          <w:sz w:val="24"/>
          <w:szCs w:val="22"/>
        </w:rPr>
        <w:t>変更</w:t>
      </w:r>
      <w:r w:rsidR="009311C7" w:rsidRPr="006C6CFF">
        <w:rPr>
          <w:rFonts w:ascii="ＭＳ 明朝" w:eastAsia="ＭＳ 明朝" w:hAnsi="ＭＳ 明朝" w:cstheme="minorBidi" w:hint="eastAsia"/>
          <w:kern w:val="2"/>
          <w:sz w:val="24"/>
          <w:szCs w:val="22"/>
        </w:rPr>
        <w:t>等</w:t>
      </w:r>
      <w:r w:rsidR="000217B2" w:rsidRPr="006C6CFF">
        <w:rPr>
          <w:rFonts w:ascii="ＭＳ 明朝" w:eastAsia="ＭＳ 明朝" w:hAnsi="ＭＳ 明朝" w:cstheme="minorBidi" w:hint="eastAsia"/>
          <w:kern w:val="2"/>
          <w:sz w:val="24"/>
          <w:szCs w:val="22"/>
        </w:rPr>
        <w:t>の措置をとるもの</w:t>
      </w:r>
      <w:r w:rsidRPr="006C6CFF">
        <w:rPr>
          <w:rFonts w:ascii="ＭＳ 明朝" w:eastAsia="ＭＳ 明朝" w:hAnsi="ＭＳ 明朝" w:cstheme="minorBidi" w:hint="eastAsia"/>
          <w:kern w:val="2"/>
          <w:sz w:val="24"/>
          <w:szCs w:val="22"/>
        </w:rPr>
        <w:t>とする。</w:t>
      </w:r>
      <w:r w:rsidR="002464DC" w:rsidRPr="006C6CFF">
        <w:rPr>
          <w:rFonts w:ascii="ＭＳ 明朝" w:eastAsia="ＭＳ 明朝" w:hAnsi="ＭＳ 明朝" w:cstheme="minorBidi" w:hint="eastAsia"/>
          <w:kern w:val="2"/>
          <w:sz w:val="24"/>
          <w:szCs w:val="22"/>
        </w:rPr>
        <w:t>この場合において、当該供給途絶リスクを低減する方策に必要となった費用の確定については、</w:t>
      </w:r>
      <w:r w:rsidR="006A2B1C">
        <w:rPr>
          <w:rFonts w:ascii="ＭＳ 明朝" w:eastAsia="ＭＳ 明朝" w:hAnsi="ＭＳ 明朝" w:cstheme="minorBidi" w:hint="eastAsia"/>
          <w:kern w:val="2"/>
          <w:sz w:val="24"/>
          <w:szCs w:val="22"/>
        </w:rPr>
        <w:t xml:space="preserve">　　　　　　　　　</w:t>
      </w:r>
      <w:r w:rsidR="00A84027" w:rsidRPr="00DB3607">
        <w:rPr>
          <w:rFonts w:ascii="ＭＳ 明朝" w:eastAsia="ＭＳ 明朝" w:hAnsi="ＭＳ 明朝" w:cstheme="minorBidi" w:hint="eastAsia"/>
          <w:color w:val="000000" w:themeColor="text1"/>
          <w:kern w:val="2"/>
          <w:sz w:val="24"/>
          <w:szCs w:val="22"/>
        </w:rPr>
        <w:t>契約条項</w:t>
      </w:r>
      <w:r w:rsidR="001A16A6" w:rsidRPr="00DB3607">
        <w:rPr>
          <w:rFonts w:ascii="ＭＳ 明朝" w:eastAsia="ＭＳ 明朝" w:hAnsi="ＭＳ 明朝" w:cstheme="minorBidi" w:hint="eastAsia"/>
          <w:color w:val="000000" w:themeColor="text1"/>
          <w:kern w:val="2"/>
          <w:sz w:val="24"/>
          <w:szCs w:val="22"/>
        </w:rPr>
        <w:t>第</w:t>
      </w:r>
      <w:r w:rsidR="00F42B6F" w:rsidRPr="00DB3607">
        <w:rPr>
          <w:rFonts w:ascii="ＭＳ 明朝" w:eastAsia="ＭＳ 明朝" w:hAnsi="ＭＳ 明朝" w:cstheme="minorBidi" w:hint="eastAsia"/>
          <w:color w:val="000000" w:themeColor="text1"/>
          <w:kern w:val="2"/>
          <w:sz w:val="24"/>
          <w:szCs w:val="22"/>
        </w:rPr>
        <w:t xml:space="preserve">　　</w:t>
      </w:r>
      <w:r w:rsidR="001A16A6" w:rsidRPr="00DB3607">
        <w:rPr>
          <w:rFonts w:ascii="ＭＳ 明朝" w:eastAsia="ＭＳ 明朝" w:hAnsi="ＭＳ 明朝" w:cstheme="minorBidi" w:hint="eastAsia"/>
          <w:color w:val="000000" w:themeColor="text1"/>
          <w:kern w:val="2"/>
          <w:sz w:val="24"/>
          <w:szCs w:val="22"/>
        </w:rPr>
        <w:t>条第</w:t>
      </w:r>
      <w:r w:rsidR="00F42B6F" w:rsidRPr="00DB3607">
        <w:rPr>
          <w:rFonts w:ascii="ＭＳ 明朝" w:eastAsia="ＭＳ 明朝" w:hAnsi="ＭＳ 明朝" w:cstheme="minorBidi" w:hint="eastAsia"/>
          <w:color w:val="000000" w:themeColor="text1"/>
          <w:kern w:val="2"/>
          <w:sz w:val="24"/>
          <w:szCs w:val="22"/>
        </w:rPr>
        <w:t xml:space="preserve">　　</w:t>
      </w:r>
      <w:r w:rsidR="001A16A6" w:rsidRPr="00DB3607">
        <w:rPr>
          <w:rFonts w:ascii="ＭＳ 明朝" w:eastAsia="ＭＳ 明朝" w:hAnsi="ＭＳ 明朝" w:cstheme="minorBidi" w:hint="eastAsia"/>
          <w:color w:val="000000" w:themeColor="text1"/>
          <w:kern w:val="2"/>
          <w:sz w:val="24"/>
          <w:szCs w:val="22"/>
        </w:rPr>
        <w:t>項</w:t>
      </w:r>
      <w:r w:rsidR="002464DC" w:rsidRPr="00DB3607">
        <w:rPr>
          <w:rFonts w:ascii="ＭＳ 明朝" w:eastAsia="ＭＳ 明朝" w:hAnsi="ＭＳ 明朝" w:cstheme="minorBidi" w:hint="eastAsia"/>
          <w:color w:val="000000" w:themeColor="text1"/>
          <w:kern w:val="2"/>
          <w:sz w:val="24"/>
          <w:szCs w:val="22"/>
        </w:rPr>
        <w:t>による。</w:t>
      </w:r>
    </w:p>
    <w:p w14:paraId="4D66189F" w14:textId="77777777" w:rsidR="00EC1469" w:rsidRPr="00F42B6F" w:rsidRDefault="00EC1469" w:rsidP="0009365C">
      <w:pPr>
        <w:widowControl w:val="0"/>
        <w:ind w:leftChars="100" w:left="458" w:hangingChars="100" w:hanging="244"/>
        <w:rPr>
          <w:rFonts w:ascii="ＭＳ 明朝" w:eastAsia="ＭＳ 明朝" w:hAnsi="ＭＳ 明朝" w:cstheme="minorBidi"/>
          <w:kern w:val="2"/>
          <w:sz w:val="24"/>
          <w:szCs w:val="22"/>
        </w:rPr>
      </w:pPr>
    </w:p>
    <w:p w14:paraId="79F460F3" w14:textId="6F133757" w:rsidR="00B1084B" w:rsidRPr="002E22FD" w:rsidRDefault="00AD0EF5" w:rsidP="00FF3E74">
      <w:pPr>
        <w:widowControl w:val="0"/>
        <w:ind w:leftChars="200" w:left="428"/>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w:t>
      </w:r>
      <w:r w:rsidR="00B52E5F" w:rsidRPr="002E22FD">
        <w:rPr>
          <w:rFonts w:ascii="ＭＳ 明朝" w:eastAsia="ＭＳ 明朝" w:hAnsi="ＭＳ 明朝" w:cstheme="minorBidi" w:hint="eastAsia"/>
          <w:kern w:val="2"/>
          <w:sz w:val="24"/>
          <w:szCs w:val="22"/>
        </w:rPr>
        <w:t>その他</w:t>
      </w:r>
      <w:r w:rsidRPr="002E22FD">
        <w:rPr>
          <w:rFonts w:ascii="ＭＳ 明朝" w:eastAsia="ＭＳ 明朝" w:hAnsi="ＭＳ 明朝" w:cstheme="minorBidi" w:hint="eastAsia"/>
          <w:kern w:val="2"/>
          <w:sz w:val="24"/>
          <w:szCs w:val="22"/>
        </w:rPr>
        <w:t>）</w:t>
      </w:r>
    </w:p>
    <w:p w14:paraId="17E6364B" w14:textId="3960F625" w:rsidR="00EC4A55" w:rsidRPr="002E22FD" w:rsidRDefault="00EC4A55" w:rsidP="00FF3E74">
      <w:pPr>
        <w:widowControl w:val="0"/>
        <w:ind w:leftChars="100" w:left="458" w:hangingChars="100" w:hanging="244"/>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第５条　乙は、第３条の規定により供給途絶リスクを低減する方策を検討して調達要求元に</w:t>
      </w:r>
      <w:r w:rsidR="006621F4" w:rsidRPr="002E22FD">
        <w:rPr>
          <w:rFonts w:ascii="ＭＳ 明朝" w:eastAsia="ＭＳ 明朝" w:hAnsi="ＭＳ 明朝" w:cstheme="minorBidi" w:hint="eastAsia"/>
          <w:kern w:val="2"/>
          <w:sz w:val="24"/>
          <w:szCs w:val="22"/>
        </w:rPr>
        <w:t>提出し</w:t>
      </w:r>
      <w:r w:rsidRPr="002E22FD">
        <w:rPr>
          <w:rFonts w:ascii="ＭＳ 明朝" w:eastAsia="ＭＳ 明朝" w:hAnsi="ＭＳ 明朝" w:cstheme="minorBidi" w:hint="eastAsia"/>
          <w:kern w:val="2"/>
          <w:sz w:val="24"/>
          <w:szCs w:val="22"/>
        </w:rPr>
        <w:t>た</w:t>
      </w:r>
      <w:r w:rsidR="006621F4" w:rsidRPr="002E22FD">
        <w:rPr>
          <w:rFonts w:ascii="ＭＳ 明朝" w:eastAsia="ＭＳ 明朝" w:hAnsi="ＭＳ 明朝" w:cstheme="minorBidi" w:hint="eastAsia"/>
          <w:kern w:val="2"/>
          <w:sz w:val="24"/>
          <w:szCs w:val="22"/>
        </w:rPr>
        <w:t>別紙様式第２における原料</w:t>
      </w:r>
      <w:r w:rsidRPr="002E22FD">
        <w:rPr>
          <w:rFonts w:ascii="ＭＳ 明朝" w:eastAsia="ＭＳ 明朝" w:hAnsi="ＭＳ 明朝" w:cstheme="minorBidi" w:hint="eastAsia"/>
          <w:kern w:val="2"/>
          <w:sz w:val="24"/>
          <w:szCs w:val="22"/>
        </w:rPr>
        <w:t>等について、当該供給途絶リスクにより、特定の部品等に係る乙の仕入れ又は内製が有意に妨げられるおそれが具体化した場合には、別紙様式第３により、甲に報告するものとする。</w:t>
      </w:r>
    </w:p>
    <w:p w14:paraId="75BD959D" w14:textId="4402E689" w:rsidR="00EC4A55" w:rsidRPr="00A14D29" w:rsidRDefault="00EC4A55" w:rsidP="00FF3E74">
      <w:pPr>
        <w:widowControl w:val="0"/>
        <w:ind w:leftChars="100" w:left="458" w:hangingChars="100" w:hanging="244"/>
        <w:rPr>
          <w:rFonts w:ascii="ＭＳ 明朝" w:eastAsia="ＭＳ 明朝" w:hAnsi="ＭＳ 明朝" w:cstheme="minorBidi"/>
          <w:kern w:val="2"/>
          <w:sz w:val="24"/>
          <w:szCs w:val="22"/>
        </w:rPr>
      </w:pPr>
      <w:r w:rsidRPr="002E22FD">
        <w:rPr>
          <w:rFonts w:ascii="ＭＳ 明朝" w:eastAsia="ＭＳ 明朝" w:hAnsi="ＭＳ 明朝" w:cstheme="minorBidi" w:hint="eastAsia"/>
          <w:kern w:val="2"/>
          <w:sz w:val="24"/>
          <w:szCs w:val="22"/>
        </w:rPr>
        <w:t>２　甲は</w:t>
      </w:r>
      <w:r w:rsidRPr="00A14D29">
        <w:rPr>
          <w:rFonts w:ascii="ＭＳ 明朝" w:eastAsia="ＭＳ 明朝" w:hAnsi="ＭＳ 明朝" w:cstheme="minorBidi" w:hint="eastAsia"/>
          <w:kern w:val="2"/>
          <w:sz w:val="24"/>
          <w:szCs w:val="22"/>
        </w:rPr>
        <w:t>、</w:t>
      </w:r>
      <w:r w:rsidR="003E0DF8" w:rsidRPr="003E0DF8">
        <w:rPr>
          <w:rFonts w:ascii="ＭＳ 明朝" w:eastAsia="ＭＳ 明朝" w:hAnsi="ＭＳ 明朝" w:cstheme="minorBidi" w:hint="eastAsia"/>
          <w:kern w:val="2"/>
          <w:sz w:val="24"/>
          <w:szCs w:val="22"/>
        </w:rPr>
        <w:t>納期が猶予された場合において、</w:t>
      </w:r>
      <w:r w:rsidRPr="00A14D29">
        <w:rPr>
          <w:rFonts w:ascii="ＭＳ 明朝" w:eastAsia="ＭＳ 明朝" w:hAnsi="ＭＳ 明朝" w:cstheme="minorBidi" w:hint="eastAsia"/>
          <w:kern w:val="2"/>
          <w:sz w:val="24"/>
          <w:szCs w:val="22"/>
        </w:rPr>
        <w:t>前項</w:t>
      </w:r>
      <w:r w:rsidR="006621F4" w:rsidRPr="00A14D29">
        <w:rPr>
          <w:rFonts w:ascii="ＭＳ 明朝" w:eastAsia="ＭＳ 明朝" w:hAnsi="ＭＳ 明朝" w:cstheme="minorBidi" w:hint="eastAsia"/>
          <w:kern w:val="2"/>
          <w:sz w:val="24"/>
          <w:szCs w:val="22"/>
        </w:rPr>
        <w:t>の</w:t>
      </w:r>
      <w:r w:rsidRPr="00A14D29">
        <w:rPr>
          <w:rFonts w:ascii="ＭＳ 明朝" w:eastAsia="ＭＳ 明朝" w:hAnsi="ＭＳ 明朝" w:cstheme="minorBidi" w:hint="eastAsia"/>
          <w:kern w:val="2"/>
          <w:sz w:val="24"/>
          <w:szCs w:val="22"/>
        </w:rPr>
        <w:t>報告があった部品等のうち次の各号に掲げる部品等について、当該各号に係る供給途絶リスクに</w:t>
      </w:r>
      <w:r w:rsidR="00A95B5D" w:rsidRPr="00A14D29">
        <w:rPr>
          <w:rFonts w:ascii="ＭＳ 明朝" w:eastAsia="ＭＳ 明朝" w:hAnsi="ＭＳ 明朝" w:cstheme="minorBidi" w:hint="eastAsia"/>
          <w:kern w:val="2"/>
          <w:sz w:val="24"/>
          <w:szCs w:val="22"/>
        </w:rPr>
        <w:t>より原料等の供給が途絶</w:t>
      </w:r>
      <w:r w:rsidR="00F972C5" w:rsidRPr="00A14D29">
        <w:rPr>
          <w:rFonts w:ascii="ＭＳ 明朝" w:eastAsia="ＭＳ 明朝" w:hAnsi="ＭＳ 明朝" w:cstheme="minorBidi" w:hint="eastAsia"/>
          <w:kern w:val="2"/>
          <w:sz w:val="24"/>
          <w:szCs w:val="22"/>
        </w:rPr>
        <w:t>したことに</w:t>
      </w:r>
      <w:r w:rsidRPr="00A14D29">
        <w:rPr>
          <w:rFonts w:ascii="ＭＳ 明朝" w:eastAsia="ＭＳ 明朝" w:hAnsi="ＭＳ 明朝" w:cstheme="minorBidi" w:hint="eastAsia"/>
          <w:kern w:val="2"/>
          <w:sz w:val="24"/>
          <w:szCs w:val="22"/>
        </w:rPr>
        <w:t>起因して</w:t>
      </w:r>
      <w:r w:rsidR="00F972C5" w:rsidRPr="00A14D29">
        <w:rPr>
          <w:rFonts w:ascii="ＭＳ 明朝" w:eastAsia="ＭＳ 明朝" w:hAnsi="ＭＳ 明朝" w:cstheme="minorBidi" w:hint="eastAsia"/>
          <w:kern w:val="2"/>
          <w:sz w:val="24"/>
          <w:szCs w:val="22"/>
        </w:rPr>
        <w:t>その仕入れ又は内製が妨げられ、</w:t>
      </w:r>
      <w:r w:rsidRPr="00A14D29">
        <w:rPr>
          <w:rFonts w:ascii="ＭＳ 明朝" w:eastAsia="ＭＳ 明朝" w:hAnsi="ＭＳ 明朝" w:cstheme="minorBidi" w:hint="eastAsia"/>
          <w:kern w:val="2"/>
          <w:sz w:val="24"/>
          <w:szCs w:val="22"/>
        </w:rPr>
        <w:t>契約の履行が納期に遅れた場合</w:t>
      </w:r>
      <w:r w:rsidR="00BA66FF" w:rsidRPr="00A14D29">
        <w:rPr>
          <w:rFonts w:ascii="ＭＳ 明朝" w:eastAsia="ＭＳ 明朝" w:hAnsi="ＭＳ 明朝" w:cstheme="minorBidi" w:hint="eastAsia"/>
          <w:kern w:val="2"/>
          <w:sz w:val="24"/>
          <w:szCs w:val="22"/>
        </w:rPr>
        <w:t>に</w:t>
      </w:r>
      <w:r w:rsidRPr="00A14D29">
        <w:rPr>
          <w:rFonts w:ascii="ＭＳ 明朝" w:eastAsia="ＭＳ 明朝" w:hAnsi="ＭＳ 明朝" w:cstheme="minorBidi" w:hint="eastAsia"/>
          <w:kern w:val="2"/>
          <w:sz w:val="24"/>
          <w:szCs w:val="22"/>
        </w:rPr>
        <w:t>は、当該遅れた日数を</w:t>
      </w:r>
      <w:r w:rsidR="006A2B1C">
        <w:rPr>
          <w:rFonts w:ascii="ＭＳ 明朝" w:eastAsia="ＭＳ 明朝" w:hAnsi="ＭＳ 明朝" w:cstheme="minorBidi" w:hint="eastAsia"/>
          <w:kern w:val="2"/>
          <w:sz w:val="24"/>
          <w:szCs w:val="22"/>
        </w:rPr>
        <w:t xml:space="preserve">　　　 　　　　　　 </w:t>
      </w:r>
      <w:r w:rsidR="006A2B1C">
        <w:rPr>
          <w:rFonts w:ascii="ＭＳ 明朝" w:eastAsia="ＭＳ 明朝" w:hAnsi="ＭＳ 明朝" w:cstheme="minorBidi"/>
          <w:kern w:val="2"/>
          <w:sz w:val="24"/>
          <w:szCs w:val="22"/>
        </w:rPr>
        <w:t xml:space="preserve"> </w:t>
      </w:r>
      <w:r w:rsidR="006B4B62">
        <w:rPr>
          <w:rFonts w:ascii="ＭＳ 明朝" w:eastAsia="ＭＳ 明朝" w:hAnsi="ＭＳ 明朝" w:cstheme="minorBidi"/>
          <w:kern w:val="2"/>
          <w:sz w:val="24"/>
          <w:szCs w:val="22"/>
        </w:rPr>
        <w:t xml:space="preserve"> </w:t>
      </w:r>
      <w:r w:rsidR="001A16A6" w:rsidRPr="00DB3607">
        <w:rPr>
          <w:rFonts w:ascii="ＭＳ 明朝" w:eastAsia="ＭＳ 明朝" w:hAnsi="ＭＳ 明朝" w:cstheme="minorBidi" w:hint="eastAsia"/>
          <w:color w:val="000000" w:themeColor="text1"/>
          <w:kern w:val="2"/>
          <w:sz w:val="24"/>
          <w:szCs w:val="22"/>
        </w:rPr>
        <w:t>契約条項第</w:t>
      </w:r>
      <w:r w:rsidR="006A2B1C" w:rsidRPr="00DB3607">
        <w:rPr>
          <w:rFonts w:ascii="ＭＳ 明朝" w:eastAsia="ＭＳ 明朝" w:hAnsi="ＭＳ 明朝" w:cstheme="minorBidi" w:hint="eastAsia"/>
          <w:color w:val="000000" w:themeColor="text1"/>
          <w:kern w:val="2"/>
          <w:sz w:val="24"/>
          <w:szCs w:val="22"/>
        </w:rPr>
        <w:t xml:space="preserve">　　</w:t>
      </w:r>
      <w:r w:rsidR="001A16A6" w:rsidRPr="00DB3607">
        <w:rPr>
          <w:rFonts w:ascii="ＭＳ 明朝" w:eastAsia="ＭＳ 明朝" w:hAnsi="ＭＳ 明朝" w:cstheme="minorBidi" w:hint="eastAsia"/>
          <w:color w:val="000000" w:themeColor="text1"/>
          <w:kern w:val="2"/>
          <w:sz w:val="24"/>
          <w:szCs w:val="22"/>
        </w:rPr>
        <w:t>条第</w:t>
      </w:r>
      <w:r w:rsidR="00833B91" w:rsidRPr="00DB3607">
        <w:rPr>
          <w:rFonts w:ascii="ＭＳ 明朝" w:eastAsia="ＭＳ 明朝" w:hAnsi="ＭＳ 明朝" w:cstheme="minorBidi" w:hint="eastAsia"/>
          <w:color w:val="FFFFFF" w:themeColor="background1"/>
          <w:kern w:val="2"/>
          <w:sz w:val="24"/>
          <w:szCs w:val="22"/>
        </w:rPr>
        <w:t>〇〇</w:t>
      </w:r>
      <w:r w:rsidR="001A16A6" w:rsidRPr="00DB3607">
        <w:rPr>
          <w:rFonts w:ascii="ＭＳ 明朝" w:eastAsia="ＭＳ 明朝" w:hAnsi="ＭＳ 明朝" w:cstheme="minorBidi" w:hint="eastAsia"/>
          <w:color w:val="000000" w:themeColor="text1"/>
          <w:kern w:val="2"/>
          <w:sz w:val="24"/>
          <w:szCs w:val="22"/>
        </w:rPr>
        <w:t>項</w:t>
      </w:r>
      <w:r w:rsidRPr="00DB3607">
        <w:rPr>
          <w:rFonts w:ascii="ＭＳ 明朝" w:eastAsia="ＭＳ 明朝" w:hAnsi="ＭＳ 明朝" w:cstheme="minorBidi" w:hint="eastAsia"/>
          <w:color w:val="000000" w:themeColor="text1"/>
          <w:kern w:val="2"/>
          <w:sz w:val="24"/>
          <w:szCs w:val="22"/>
        </w:rPr>
        <w:t>に</w:t>
      </w:r>
      <w:r w:rsidRPr="00F42B6F">
        <w:rPr>
          <w:rFonts w:ascii="ＭＳ 明朝" w:eastAsia="ＭＳ 明朝" w:hAnsi="ＭＳ 明朝" w:cstheme="minorBidi" w:hint="eastAsia"/>
          <w:kern w:val="2"/>
          <w:sz w:val="24"/>
          <w:szCs w:val="22"/>
        </w:rPr>
        <w:t>規定する延納金に係る延納日数に含めないものとする。</w:t>
      </w:r>
    </w:p>
    <w:p w14:paraId="052194FC" w14:textId="3DA16B2C" w:rsidR="00EC4A55" w:rsidRPr="00A14D29" w:rsidRDefault="00EC4A55" w:rsidP="00A14D29">
      <w:pPr>
        <w:widowControl w:val="0"/>
        <w:ind w:leftChars="200" w:left="672" w:hangingChars="100" w:hanging="244"/>
        <w:rPr>
          <w:rFonts w:ascii="ＭＳ 明朝" w:eastAsia="ＭＳ 明朝" w:hAnsi="ＭＳ 明朝" w:cstheme="minorBidi"/>
          <w:kern w:val="2"/>
          <w:sz w:val="24"/>
          <w:szCs w:val="22"/>
        </w:rPr>
      </w:pPr>
      <w:r w:rsidRPr="00A14D29">
        <w:rPr>
          <w:rFonts w:ascii="ＭＳ 明朝" w:eastAsia="ＭＳ 明朝" w:hAnsi="ＭＳ 明朝" w:cstheme="minorBidi" w:hint="eastAsia"/>
          <w:kern w:val="2"/>
          <w:sz w:val="24"/>
          <w:szCs w:val="22"/>
        </w:rPr>
        <w:t>⑴　乙が、第３条の規定により</w:t>
      </w:r>
      <w:r w:rsidR="00124F08" w:rsidRPr="00A14D29">
        <w:rPr>
          <w:rFonts w:ascii="ＭＳ 明朝" w:eastAsia="ＭＳ 明朝" w:hAnsi="ＭＳ 明朝" w:cstheme="minorBidi" w:hint="eastAsia"/>
          <w:kern w:val="2"/>
          <w:sz w:val="24"/>
          <w:szCs w:val="22"/>
        </w:rPr>
        <w:t>別紙様式第２に従い</w:t>
      </w:r>
      <w:r w:rsidRPr="00A14D29">
        <w:rPr>
          <w:rFonts w:ascii="ＭＳ 明朝" w:eastAsia="ＭＳ 明朝" w:hAnsi="ＭＳ 明朝" w:cstheme="minorBidi" w:hint="eastAsia"/>
          <w:kern w:val="2"/>
          <w:sz w:val="24"/>
          <w:szCs w:val="22"/>
        </w:rPr>
        <w:t>供給途絶リスクを低減する方策（明らかに実効性がないものを除く。）を調達要求元に提出し、</w:t>
      </w:r>
      <w:r w:rsidR="001A16A6" w:rsidRPr="00A14D29">
        <w:rPr>
          <w:rFonts w:ascii="ＭＳ 明朝" w:eastAsia="ＭＳ 明朝" w:hAnsi="ＭＳ 明朝" w:cstheme="minorBidi" w:hint="eastAsia"/>
          <w:kern w:val="2"/>
          <w:sz w:val="24"/>
          <w:szCs w:val="22"/>
        </w:rPr>
        <w:t>調達要求元</w:t>
      </w:r>
      <w:r w:rsidRPr="00A14D29">
        <w:rPr>
          <w:rFonts w:ascii="ＭＳ 明朝" w:eastAsia="ＭＳ 明朝" w:hAnsi="ＭＳ 明朝" w:cstheme="minorBidi" w:hint="eastAsia"/>
          <w:kern w:val="2"/>
          <w:sz w:val="24"/>
          <w:szCs w:val="22"/>
        </w:rPr>
        <w:t>が当該方策を</w:t>
      </w:r>
      <w:r w:rsidR="000A1787" w:rsidRPr="00A14D29">
        <w:rPr>
          <w:rFonts w:ascii="ＭＳ 明朝" w:eastAsia="ＭＳ 明朝" w:hAnsi="ＭＳ 明朝" w:cstheme="minorBidi" w:hint="eastAsia"/>
          <w:kern w:val="2"/>
          <w:sz w:val="24"/>
          <w:szCs w:val="22"/>
        </w:rPr>
        <w:t>実施することが</w:t>
      </w:r>
      <w:r w:rsidRPr="00A14D29">
        <w:rPr>
          <w:rFonts w:ascii="ＭＳ 明朝" w:eastAsia="ＭＳ 明朝" w:hAnsi="ＭＳ 明朝" w:cstheme="minorBidi" w:hint="eastAsia"/>
          <w:kern w:val="2"/>
          <w:sz w:val="24"/>
          <w:szCs w:val="22"/>
        </w:rPr>
        <w:t>必要と認め</w:t>
      </w:r>
      <w:r w:rsidR="000A1787" w:rsidRPr="00A14D29">
        <w:rPr>
          <w:rFonts w:ascii="ＭＳ 明朝" w:eastAsia="ＭＳ 明朝" w:hAnsi="ＭＳ 明朝" w:cstheme="minorBidi" w:hint="eastAsia"/>
          <w:kern w:val="2"/>
          <w:sz w:val="24"/>
          <w:szCs w:val="22"/>
        </w:rPr>
        <w:t>た場合におい</w:t>
      </w:r>
      <w:r w:rsidRPr="00A14D29">
        <w:rPr>
          <w:rFonts w:ascii="ＭＳ 明朝" w:eastAsia="ＭＳ 明朝" w:hAnsi="ＭＳ 明朝" w:cstheme="minorBidi" w:hint="eastAsia"/>
          <w:kern w:val="2"/>
          <w:sz w:val="24"/>
          <w:szCs w:val="22"/>
        </w:rPr>
        <w:t>て</w:t>
      </w:r>
      <w:r w:rsidR="000A1787" w:rsidRPr="00A14D29">
        <w:rPr>
          <w:rFonts w:ascii="ＭＳ 明朝" w:eastAsia="ＭＳ 明朝" w:hAnsi="ＭＳ 明朝" w:cstheme="minorBidi" w:hint="eastAsia"/>
          <w:kern w:val="2"/>
          <w:sz w:val="24"/>
          <w:szCs w:val="22"/>
        </w:rPr>
        <w:t>、</w:t>
      </w:r>
      <w:r w:rsidRPr="00A14D29">
        <w:rPr>
          <w:rFonts w:ascii="ＭＳ 明朝" w:eastAsia="ＭＳ 明朝" w:hAnsi="ＭＳ 明朝" w:cstheme="minorBidi" w:hint="eastAsia"/>
          <w:kern w:val="2"/>
          <w:sz w:val="24"/>
          <w:szCs w:val="22"/>
        </w:rPr>
        <w:t>当該方策を現に</w:t>
      </w:r>
      <w:r w:rsidR="000A1787" w:rsidRPr="00A14D29">
        <w:rPr>
          <w:rFonts w:ascii="ＭＳ 明朝" w:eastAsia="ＭＳ 明朝" w:hAnsi="ＭＳ 明朝" w:cstheme="minorBidi" w:hint="eastAsia"/>
          <w:kern w:val="2"/>
          <w:sz w:val="24"/>
          <w:szCs w:val="22"/>
        </w:rPr>
        <w:t>乙が</w:t>
      </w:r>
      <w:r w:rsidRPr="00A14D29">
        <w:rPr>
          <w:rFonts w:ascii="ＭＳ 明朝" w:eastAsia="ＭＳ 明朝" w:hAnsi="ＭＳ 明朝" w:cstheme="minorBidi" w:hint="eastAsia"/>
          <w:kern w:val="2"/>
          <w:sz w:val="24"/>
          <w:szCs w:val="22"/>
        </w:rPr>
        <w:t>実行中である部品等</w:t>
      </w:r>
    </w:p>
    <w:p w14:paraId="46D5ECB2" w14:textId="020329F2" w:rsidR="00EC4A55" w:rsidRPr="00A14D29" w:rsidRDefault="00EC4A55" w:rsidP="00A14D29">
      <w:pPr>
        <w:widowControl w:val="0"/>
        <w:ind w:leftChars="200" w:left="672" w:hangingChars="100" w:hanging="244"/>
        <w:rPr>
          <w:rFonts w:ascii="ＭＳ 明朝" w:eastAsia="ＭＳ 明朝" w:hAnsi="ＭＳ 明朝" w:cstheme="minorBidi"/>
          <w:kern w:val="2"/>
          <w:sz w:val="24"/>
          <w:szCs w:val="22"/>
        </w:rPr>
      </w:pPr>
      <w:r w:rsidRPr="00A14D29">
        <w:rPr>
          <w:rFonts w:ascii="ＭＳ 明朝" w:eastAsia="ＭＳ 明朝" w:hAnsi="ＭＳ 明朝" w:cstheme="minorBidi" w:hint="eastAsia"/>
          <w:kern w:val="2"/>
          <w:sz w:val="24"/>
          <w:szCs w:val="22"/>
        </w:rPr>
        <w:t>⑵　前号に掲げるもののほか、供給途絶リスクが想定される原料等の調達先の切替え及び同等の性能を有する代替品への切替え</w:t>
      </w:r>
      <w:r w:rsidR="00F05344" w:rsidRPr="00A14D29">
        <w:rPr>
          <w:rFonts w:ascii="ＭＳ 明朝" w:eastAsia="ＭＳ 明朝" w:hAnsi="ＭＳ 明朝" w:cstheme="minorBidi" w:hint="eastAsia"/>
          <w:kern w:val="2"/>
          <w:sz w:val="24"/>
          <w:szCs w:val="22"/>
        </w:rPr>
        <w:t>その他の当該方策を実施できる</w:t>
      </w:r>
      <w:r w:rsidRPr="00A14D29">
        <w:rPr>
          <w:rFonts w:ascii="ＭＳ 明朝" w:eastAsia="ＭＳ 明朝" w:hAnsi="ＭＳ 明朝" w:cstheme="minorBidi" w:hint="eastAsia"/>
          <w:kern w:val="2"/>
          <w:sz w:val="24"/>
          <w:szCs w:val="22"/>
        </w:rPr>
        <w:t>可能性がないと</w:t>
      </w:r>
      <w:r w:rsidR="001A16A6" w:rsidRPr="00A14D29">
        <w:rPr>
          <w:rFonts w:ascii="ＭＳ 明朝" w:eastAsia="ＭＳ 明朝" w:hAnsi="ＭＳ 明朝" w:cstheme="minorBidi" w:hint="eastAsia"/>
          <w:kern w:val="2"/>
          <w:sz w:val="24"/>
          <w:szCs w:val="22"/>
        </w:rPr>
        <w:t>調達要求元</w:t>
      </w:r>
      <w:r w:rsidRPr="00A14D29">
        <w:rPr>
          <w:rFonts w:ascii="ＭＳ 明朝" w:eastAsia="ＭＳ 明朝" w:hAnsi="ＭＳ 明朝" w:cstheme="minorBidi" w:hint="eastAsia"/>
          <w:kern w:val="2"/>
          <w:sz w:val="24"/>
          <w:szCs w:val="22"/>
        </w:rPr>
        <w:t>が認める部品等</w:t>
      </w:r>
    </w:p>
    <w:p w14:paraId="30BF47EC" w14:textId="77777777" w:rsidR="00E861D4" w:rsidRPr="00A14D29" w:rsidRDefault="00E861D4" w:rsidP="00E861D4">
      <w:pPr>
        <w:widowControl w:val="0"/>
        <w:ind w:leftChars="100" w:left="458" w:hangingChars="100" w:hanging="244"/>
        <w:rPr>
          <w:rFonts w:ascii="ＭＳ 明朝" w:eastAsia="ＭＳ 明朝" w:hAnsi="ＭＳ 明朝" w:cstheme="minorBidi"/>
          <w:kern w:val="2"/>
          <w:sz w:val="24"/>
          <w:szCs w:val="22"/>
        </w:rPr>
      </w:pPr>
      <w:r w:rsidRPr="00A14D29">
        <w:rPr>
          <w:rFonts w:ascii="ＭＳ 明朝" w:eastAsia="ＭＳ 明朝" w:hAnsi="ＭＳ 明朝" w:cstheme="minorBidi" w:hint="eastAsia"/>
          <w:kern w:val="2"/>
          <w:sz w:val="24"/>
          <w:szCs w:val="22"/>
        </w:rPr>
        <w:t>３　前項の規定は、次の各号に掲げる場合には、適用しないものとする。</w:t>
      </w:r>
    </w:p>
    <w:p w14:paraId="3536FE87" w14:textId="562668BE" w:rsidR="00E861D4" w:rsidRPr="00A14D29" w:rsidRDefault="00FF3E74" w:rsidP="00FF3E74">
      <w:pPr>
        <w:pStyle w:val="af"/>
        <w:widowControl w:val="0"/>
        <w:ind w:leftChars="200" w:left="672" w:hangingChars="100" w:hanging="244"/>
        <w:rPr>
          <w:rFonts w:ascii="ＭＳ 明朝" w:eastAsia="ＭＳ 明朝" w:hAnsi="ＭＳ 明朝" w:cstheme="minorBidi"/>
          <w:kern w:val="2"/>
          <w:sz w:val="24"/>
          <w:szCs w:val="22"/>
        </w:rPr>
      </w:pPr>
      <w:r w:rsidRPr="00A14D29">
        <w:rPr>
          <w:rFonts w:ascii="ＭＳ 明朝" w:eastAsia="ＭＳ 明朝" w:hAnsi="ＭＳ 明朝" w:cstheme="minorBidi" w:hint="eastAsia"/>
          <w:kern w:val="2"/>
          <w:sz w:val="24"/>
          <w:szCs w:val="22"/>
        </w:rPr>
        <w:t>⑴</w:t>
      </w:r>
      <w:r w:rsidR="00E861D4" w:rsidRPr="00A14D29">
        <w:rPr>
          <w:rFonts w:ascii="ＭＳ 明朝" w:eastAsia="ＭＳ 明朝" w:hAnsi="ＭＳ 明朝" w:cstheme="minorBidi" w:hint="eastAsia"/>
          <w:kern w:val="2"/>
          <w:sz w:val="24"/>
          <w:szCs w:val="22"/>
        </w:rPr>
        <w:t xml:space="preserve">　前項の日数について、乙に故意</w:t>
      </w:r>
      <w:r w:rsidR="00A433E4">
        <w:rPr>
          <w:rFonts w:ascii="ＭＳ 明朝" w:eastAsia="ＭＳ 明朝" w:hAnsi="ＭＳ 明朝" w:cstheme="minorBidi" w:hint="eastAsia"/>
          <w:kern w:val="2"/>
          <w:sz w:val="24"/>
          <w:szCs w:val="22"/>
        </w:rPr>
        <w:t>又は</w:t>
      </w:r>
      <w:r w:rsidR="00E861D4" w:rsidRPr="00A14D29">
        <w:rPr>
          <w:rFonts w:ascii="ＭＳ 明朝" w:eastAsia="ＭＳ 明朝" w:hAnsi="ＭＳ 明朝" w:cstheme="minorBidi" w:hint="eastAsia"/>
          <w:kern w:val="2"/>
          <w:sz w:val="24"/>
          <w:szCs w:val="22"/>
        </w:rPr>
        <w:t>重大な過失がある場合</w:t>
      </w:r>
    </w:p>
    <w:p w14:paraId="19CF5A0F" w14:textId="689A654B" w:rsidR="00E861D4" w:rsidRPr="00A14D29" w:rsidRDefault="00FF3E74" w:rsidP="00FF3E74">
      <w:pPr>
        <w:pStyle w:val="af"/>
        <w:widowControl w:val="0"/>
        <w:ind w:leftChars="200" w:left="672" w:hangingChars="100" w:hanging="244"/>
        <w:rPr>
          <w:rFonts w:ascii="ＭＳ 明朝" w:eastAsia="ＭＳ 明朝" w:hAnsi="ＭＳ 明朝" w:cstheme="minorBidi"/>
          <w:kern w:val="2"/>
          <w:sz w:val="24"/>
          <w:szCs w:val="22"/>
        </w:rPr>
      </w:pPr>
      <w:r w:rsidRPr="00A14D29">
        <w:rPr>
          <w:rFonts w:ascii="ＭＳ 明朝" w:eastAsia="ＭＳ 明朝" w:hAnsi="ＭＳ 明朝" w:cstheme="minorBidi" w:hint="eastAsia"/>
          <w:kern w:val="2"/>
          <w:sz w:val="24"/>
          <w:szCs w:val="22"/>
        </w:rPr>
        <w:t>⑵</w:t>
      </w:r>
      <w:r w:rsidR="00E861D4" w:rsidRPr="00A14D29">
        <w:rPr>
          <w:rFonts w:ascii="ＭＳ 明朝" w:eastAsia="ＭＳ 明朝" w:hAnsi="ＭＳ 明朝" w:cstheme="minorBidi" w:hint="eastAsia"/>
          <w:kern w:val="2"/>
          <w:sz w:val="24"/>
          <w:szCs w:val="22"/>
        </w:rPr>
        <w:t xml:space="preserve">　乙が、前項の納期に遅れる起因となった部品等に供給途絶が見込まれる原料等が含まれることを証明する資料を</w:t>
      </w:r>
      <w:r w:rsidR="00B86091" w:rsidRPr="00A14D29">
        <w:rPr>
          <w:rFonts w:ascii="ＭＳ 明朝" w:eastAsia="ＭＳ 明朝" w:hAnsi="ＭＳ 明朝" w:cstheme="minorBidi" w:hint="eastAsia"/>
          <w:kern w:val="2"/>
          <w:sz w:val="24"/>
          <w:szCs w:val="22"/>
        </w:rPr>
        <w:t>甲</w:t>
      </w:r>
      <w:r w:rsidR="00E861D4" w:rsidRPr="00A14D29">
        <w:rPr>
          <w:rFonts w:ascii="ＭＳ 明朝" w:eastAsia="ＭＳ 明朝" w:hAnsi="ＭＳ 明朝" w:cstheme="minorBidi" w:hint="eastAsia"/>
          <w:kern w:val="2"/>
          <w:sz w:val="24"/>
          <w:szCs w:val="22"/>
        </w:rPr>
        <w:t>に提出しなかった場合</w:t>
      </w:r>
    </w:p>
    <w:p w14:paraId="1AEF4478" w14:textId="68225D86" w:rsidR="00E861D4" w:rsidRPr="00A6368B" w:rsidRDefault="00E861D4" w:rsidP="00E861D4">
      <w:pPr>
        <w:widowControl w:val="0"/>
        <w:rPr>
          <w:rFonts w:ascii="ＭＳ 明朝" w:eastAsia="ＭＳ 明朝" w:hAnsi="ＭＳ 明朝" w:cstheme="minorBidi"/>
          <w:kern w:val="2"/>
          <w:sz w:val="24"/>
          <w:szCs w:val="22"/>
        </w:rPr>
      </w:pPr>
    </w:p>
    <w:p w14:paraId="2E183351" w14:textId="57303ED3" w:rsidR="00E861D4" w:rsidRDefault="00E861D4" w:rsidP="00E861D4">
      <w:pPr>
        <w:widowControl w:val="0"/>
        <w:rPr>
          <w:rFonts w:ascii="ＭＳ 明朝" w:eastAsia="ＭＳ 明朝" w:hAnsi="ＭＳ 明朝" w:cstheme="minorBidi"/>
          <w:kern w:val="2"/>
          <w:sz w:val="24"/>
          <w:szCs w:val="22"/>
        </w:rPr>
      </w:pPr>
    </w:p>
    <w:p w14:paraId="70E700BD" w14:textId="69143590" w:rsidR="00EB04DC" w:rsidRDefault="00EB04DC" w:rsidP="00E861D4">
      <w:pPr>
        <w:widowControl w:val="0"/>
        <w:rPr>
          <w:rFonts w:ascii="ＭＳ 明朝" w:eastAsia="ＭＳ 明朝" w:hAnsi="ＭＳ 明朝" w:cstheme="minorBidi"/>
          <w:kern w:val="2"/>
          <w:sz w:val="24"/>
          <w:szCs w:val="22"/>
        </w:rPr>
      </w:pPr>
    </w:p>
    <w:p w14:paraId="4757CC86" w14:textId="0E4E0A26" w:rsidR="00EB04DC" w:rsidRDefault="00EB04DC" w:rsidP="00E861D4">
      <w:pPr>
        <w:widowControl w:val="0"/>
        <w:rPr>
          <w:rFonts w:ascii="ＭＳ 明朝" w:eastAsia="ＭＳ 明朝" w:hAnsi="ＭＳ 明朝" w:cstheme="minorBidi"/>
          <w:kern w:val="2"/>
          <w:sz w:val="24"/>
          <w:szCs w:val="22"/>
        </w:rPr>
      </w:pPr>
    </w:p>
    <w:p w14:paraId="62E802A2" w14:textId="79B9EED8" w:rsidR="00EB04DC" w:rsidRDefault="00EB04DC" w:rsidP="00E861D4">
      <w:pPr>
        <w:widowControl w:val="0"/>
        <w:rPr>
          <w:rFonts w:ascii="ＭＳ 明朝" w:eastAsia="ＭＳ 明朝" w:hAnsi="ＭＳ 明朝" w:cstheme="minorBidi"/>
          <w:kern w:val="2"/>
          <w:sz w:val="24"/>
          <w:szCs w:val="22"/>
        </w:rPr>
      </w:pPr>
    </w:p>
    <w:p w14:paraId="6D3B3F2A" w14:textId="71F1DF8B" w:rsidR="00EB04DC" w:rsidRDefault="00EB04DC" w:rsidP="00E861D4">
      <w:pPr>
        <w:widowControl w:val="0"/>
        <w:rPr>
          <w:rFonts w:ascii="ＭＳ 明朝" w:eastAsia="ＭＳ 明朝" w:hAnsi="ＭＳ 明朝" w:cstheme="minorBidi"/>
          <w:kern w:val="2"/>
          <w:sz w:val="24"/>
          <w:szCs w:val="22"/>
        </w:rPr>
      </w:pPr>
    </w:p>
    <w:p w14:paraId="6719BE5F" w14:textId="61A92B7C" w:rsidR="00EB04DC" w:rsidRDefault="00EB04DC" w:rsidP="00E861D4">
      <w:pPr>
        <w:widowControl w:val="0"/>
        <w:rPr>
          <w:rFonts w:ascii="ＭＳ 明朝" w:eastAsia="ＭＳ 明朝" w:hAnsi="ＭＳ 明朝" w:cstheme="minorBidi"/>
          <w:kern w:val="2"/>
          <w:sz w:val="24"/>
          <w:szCs w:val="22"/>
        </w:rPr>
      </w:pPr>
    </w:p>
    <w:p w14:paraId="31F6203F" w14:textId="77777777" w:rsidR="00EB04DC" w:rsidRDefault="00EB04DC" w:rsidP="00E861D4">
      <w:pPr>
        <w:widowControl w:val="0"/>
        <w:rPr>
          <w:rFonts w:ascii="ＭＳ 明朝" w:eastAsia="ＭＳ 明朝" w:hAnsi="ＭＳ 明朝" w:cstheme="minorBidi"/>
          <w:kern w:val="2"/>
          <w:sz w:val="24"/>
          <w:szCs w:val="22"/>
        </w:rPr>
      </w:pPr>
    </w:p>
    <w:p w14:paraId="071D47E1" w14:textId="095B3C83" w:rsidR="0012786B" w:rsidRDefault="0012786B" w:rsidP="00E861D4">
      <w:pPr>
        <w:widowControl w:val="0"/>
        <w:rPr>
          <w:rFonts w:ascii="ＭＳ 明朝" w:eastAsia="ＭＳ 明朝" w:hAnsi="ＭＳ 明朝" w:cstheme="minorBidi"/>
          <w:kern w:val="2"/>
          <w:sz w:val="24"/>
          <w:szCs w:val="22"/>
        </w:rPr>
      </w:pPr>
    </w:p>
    <w:p w14:paraId="0C2D22CB" w14:textId="3A9C77E0" w:rsidR="0012786B" w:rsidRDefault="0012786B" w:rsidP="00E861D4">
      <w:pPr>
        <w:widowControl w:val="0"/>
        <w:rPr>
          <w:rFonts w:ascii="ＭＳ 明朝" w:eastAsia="ＭＳ 明朝" w:hAnsi="ＭＳ 明朝" w:cstheme="minorBidi"/>
          <w:kern w:val="2"/>
          <w:sz w:val="24"/>
          <w:szCs w:val="22"/>
        </w:rPr>
      </w:pPr>
    </w:p>
    <w:p w14:paraId="1FAF93B6" w14:textId="77777777" w:rsidR="0012786B" w:rsidRPr="00A6368B" w:rsidRDefault="0012786B" w:rsidP="00E861D4">
      <w:pPr>
        <w:widowControl w:val="0"/>
        <w:rPr>
          <w:rFonts w:ascii="ＭＳ 明朝" w:eastAsia="ＭＳ 明朝" w:hAnsi="ＭＳ 明朝" w:cstheme="minorBidi"/>
          <w:kern w:val="2"/>
          <w:sz w:val="24"/>
          <w:szCs w:val="22"/>
        </w:rPr>
      </w:pPr>
    </w:p>
    <w:p w14:paraId="053F9143" w14:textId="1C6C1882" w:rsidR="00E861D4" w:rsidRDefault="00E861D4" w:rsidP="00E861D4">
      <w:pPr>
        <w:widowControl w:val="0"/>
        <w:rPr>
          <w:rFonts w:ascii="ＭＳ 明朝" w:eastAsia="ＭＳ 明朝" w:hAnsi="ＭＳ 明朝" w:cstheme="minorBidi"/>
          <w:kern w:val="2"/>
          <w:sz w:val="24"/>
          <w:szCs w:val="22"/>
        </w:rPr>
      </w:pPr>
    </w:p>
    <w:p w14:paraId="79F4E9FF" w14:textId="43C1D35F" w:rsidR="006B4B62" w:rsidRDefault="006B4B62" w:rsidP="00E861D4">
      <w:pPr>
        <w:widowControl w:val="0"/>
        <w:rPr>
          <w:rFonts w:ascii="ＭＳ 明朝" w:eastAsia="ＭＳ 明朝" w:hAnsi="ＭＳ 明朝" w:cstheme="minorBidi"/>
          <w:kern w:val="2"/>
          <w:sz w:val="24"/>
          <w:szCs w:val="22"/>
        </w:rPr>
      </w:pPr>
    </w:p>
    <w:p w14:paraId="7DD6C78A" w14:textId="77777777" w:rsidR="006B4B62" w:rsidRDefault="006B4B62" w:rsidP="00E861D4">
      <w:pPr>
        <w:widowControl w:val="0"/>
        <w:rPr>
          <w:rFonts w:ascii="ＭＳ 明朝" w:eastAsia="ＭＳ 明朝" w:hAnsi="ＭＳ 明朝" w:cstheme="minorBidi"/>
          <w:kern w:val="2"/>
          <w:sz w:val="24"/>
          <w:szCs w:val="22"/>
        </w:rPr>
      </w:pPr>
    </w:p>
    <w:p w14:paraId="5B5E5DF9" w14:textId="77777777" w:rsidR="006B4B62" w:rsidRDefault="006B4B62" w:rsidP="004716C1">
      <w:pPr>
        <w:widowControl w:val="0"/>
        <w:jc w:val="right"/>
        <w:rPr>
          <w:rFonts w:ascii="ＭＳ 明朝" w:eastAsia="ＭＳ 明朝" w:hAnsi="ＭＳ 明朝" w:cstheme="minorBidi"/>
          <w:kern w:val="2"/>
          <w:sz w:val="24"/>
          <w:szCs w:val="22"/>
        </w:rPr>
      </w:pPr>
    </w:p>
    <w:p w14:paraId="6E9486E1" w14:textId="77777777" w:rsidR="00247D3F" w:rsidRDefault="00247D3F" w:rsidP="004716C1">
      <w:pPr>
        <w:widowControl w:val="0"/>
        <w:jc w:val="right"/>
        <w:rPr>
          <w:rFonts w:ascii="ＭＳ 明朝" w:eastAsia="ＭＳ 明朝" w:hAnsi="ＭＳ 明朝" w:cstheme="minorBidi"/>
          <w:kern w:val="2"/>
          <w:sz w:val="24"/>
          <w:szCs w:val="22"/>
        </w:rPr>
      </w:pPr>
    </w:p>
    <w:p w14:paraId="3F61665A" w14:textId="36016536" w:rsidR="004716C1" w:rsidRPr="00A6368B" w:rsidRDefault="004716C1" w:rsidP="004716C1">
      <w:pPr>
        <w:widowControl w:val="0"/>
        <w:jc w:val="right"/>
        <w:rPr>
          <w:rFonts w:ascii="ＭＳ 明朝" w:eastAsia="ＭＳ 明朝" w:hAnsi="ＭＳ 明朝" w:cstheme="minorBidi"/>
          <w:kern w:val="2"/>
          <w:sz w:val="24"/>
          <w:szCs w:val="22"/>
        </w:rPr>
      </w:pPr>
      <w:r w:rsidRPr="00A6368B">
        <w:rPr>
          <w:rFonts w:ascii="ＭＳ 明朝" w:eastAsia="ＭＳ 明朝" w:hAnsi="ＭＳ 明朝" w:cstheme="minorBidi" w:hint="eastAsia"/>
          <w:kern w:val="2"/>
          <w:sz w:val="24"/>
          <w:szCs w:val="22"/>
        </w:rPr>
        <w:lastRenderedPageBreak/>
        <w:t>別紙様式第１</w:t>
      </w:r>
    </w:p>
    <w:p w14:paraId="25BFF6CF" w14:textId="5710D25A" w:rsidR="003252FA" w:rsidRDefault="00DB3607" w:rsidP="003252FA">
      <w:pPr>
        <w:widowControl w:val="0"/>
        <w:jc w:val="left"/>
        <w:rPr>
          <w:rFonts w:ascii="ＭＳ 明朝" w:eastAsia="ＭＳ 明朝" w:hAnsi="ＭＳ 明朝" w:cstheme="minorBidi"/>
          <w:kern w:val="2"/>
          <w:sz w:val="24"/>
          <w:szCs w:val="22"/>
        </w:rPr>
      </w:pPr>
      <w:r>
        <w:rPr>
          <w:rFonts w:ascii="ＭＳ 明朝" w:eastAsia="ＭＳ 明朝" w:hAnsi="ＭＳ 明朝" w:cstheme="minorBidi"/>
          <w:noProof/>
          <w:kern w:val="2"/>
          <w:sz w:val="24"/>
          <w:szCs w:val="22"/>
        </w:rPr>
        <w:drawing>
          <wp:anchor distT="0" distB="0" distL="114300" distR="114300" simplePos="0" relativeHeight="251658240" behindDoc="0" locked="0" layoutInCell="1" allowOverlap="1" wp14:anchorId="679DED04" wp14:editId="1E10476D">
            <wp:simplePos x="0" y="0"/>
            <wp:positionH relativeFrom="margin">
              <wp:posOffset>523034</wp:posOffset>
            </wp:positionH>
            <wp:positionV relativeFrom="paragraph">
              <wp:posOffset>8237476</wp:posOffset>
            </wp:positionV>
            <wp:extent cx="148441" cy="504485"/>
            <wp:effectExtent l="0" t="0" r="444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75" cy="517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D35" w:rsidRPr="00EF4D35">
        <w:rPr>
          <w:noProof/>
        </w:rPr>
        <w:drawing>
          <wp:inline distT="0" distB="0" distL="0" distR="0" wp14:anchorId="08CF6387" wp14:editId="6CBDB6AA">
            <wp:extent cx="8661324" cy="4712335"/>
            <wp:effectExtent l="0" t="6985"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668090" cy="4716016"/>
                    </a:xfrm>
                    <a:prstGeom prst="rect">
                      <a:avLst/>
                    </a:prstGeom>
                    <a:noFill/>
                    <a:ln>
                      <a:noFill/>
                    </a:ln>
                  </pic:spPr>
                </pic:pic>
              </a:graphicData>
            </a:graphic>
          </wp:inline>
        </w:drawing>
      </w:r>
      <w:r w:rsidR="003252FA">
        <w:rPr>
          <w:rFonts w:ascii="ＭＳ 明朝" w:eastAsia="ＭＳ 明朝" w:hAnsi="ＭＳ 明朝" w:cstheme="minorBidi"/>
          <w:kern w:val="2"/>
          <w:sz w:val="24"/>
          <w:szCs w:val="22"/>
        </w:rPr>
        <w:br w:type="page"/>
      </w:r>
    </w:p>
    <w:p w14:paraId="074370B1" w14:textId="77777777" w:rsidR="004B6799" w:rsidRPr="00A6368B" w:rsidRDefault="004B6799" w:rsidP="004B6799">
      <w:pPr>
        <w:widowControl w:val="0"/>
        <w:jc w:val="right"/>
        <w:rPr>
          <w:rFonts w:ascii="ＭＳ 明朝" w:eastAsia="ＭＳ 明朝" w:hAnsi="ＭＳ 明朝" w:cstheme="minorBidi"/>
          <w:kern w:val="2"/>
          <w:sz w:val="24"/>
          <w:szCs w:val="24"/>
        </w:rPr>
      </w:pPr>
      <w:r w:rsidRPr="00A6368B">
        <w:rPr>
          <w:rFonts w:ascii="ＭＳ 明朝" w:eastAsia="ＭＳ 明朝" w:hAnsi="ＭＳ 明朝" w:cstheme="minorBidi" w:hint="eastAsia"/>
          <w:kern w:val="2"/>
          <w:sz w:val="24"/>
          <w:szCs w:val="24"/>
        </w:rPr>
        <w:lastRenderedPageBreak/>
        <w:t>別紙様式第２</w:t>
      </w:r>
    </w:p>
    <w:p w14:paraId="4146E0C9" w14:textId="77777777" w:rsidR="004B6799" w:rsidRDefault="004B6799" w:rsidP="004B6799">
      <w:pPr>
        <w:widowControl w:val="0"/>
        <w:jc w:val="left"/>
        <w:rPr>
          <w:rFonts w:ascii="ＭＳ 明朝" w:eastAsia="ＭＳ 明朝" w:hAnsi="ＭＳ 明朝" w:cstheme="minorBidi"/>
          <w:kern w:val="2"/>
          <w:sz w:val="24"/>
          <w:szCs w:val="24"/>
        </w:rPr>
      </w:pPr>
    </w:p>
    <w:p w14:paraId="572A587C" w14:textId="77777777" w:rsidR="004B6799" w:rsidRDefault="004B6799" w:rsidP="004B6799">
      <w:pPr>
        <w:widowControl w:val="0"/>
        <w:jc w:val="center"/>
        <w:rPr>
          <w:rFonts w:ascii="ＭＳ 明朝" w:eastAsia="ＭＳ 明朝" w:hAnsi="ＭＳ 明朝" w:cstheme="minorBidi"/>
          <w:kern w:val="2"/>
          <w:sz w:val="24"/>
          <w:szCs w:val="24"/>
        </w:rPr>
      </w:pPr>
      <w:r w:rsidRPr="00516728">
        <w:rPr>
          <w:rFonts w:ascii="ＭＳ 明朝" w:eastAsia="ＭＳ 明朝" w:hAnsi="ＭＳ 明朝" w:cstheme="minorBidi" w:hint="eastAsia"/>
          <w:kern w:val="2"/>
          <w:sz w:val="24"/>
          <w:szCs w:val="24"/>
        </w:rPr>
        <w:t>供給途絶リスクを低減する方策</w:t>
      </w:r>
      <w:r>
        <w:rPr>
          <w:rFonts w:ascii="ＭＳ 明朝" w:eastAsia="ＭＳ 明朝" w:hAnsi="ＭＳ 明朝" w:cstheme="minorBidi" w:hint="eastAsia"/>
          <w:kern w:val="2"/>
          <w:sz w:val="24"/>
          <w:szCs w:val="24"/>
        </w:rPr>
        <w:t>に関する調査表</w:t>
      </w:r>
    </w:p>
    <w:p w14:paraId="0E91623E" w14:textId="77777777" w:rsidR="004B6799" w:rsidRDefault="004B6799" w:rsidP="004B6799">
      <w:pPr>
        <w:widowControl w:val="0"/>
        <w:jc w:val="left"/>
        <w:rPr>
          <w:rFonts w:ascii="ＭＳ 明朝" w:eastAsia="ＭＳ 明朝" w:hAnsi="ＭＳ 明朝" w:cstheme="minorBidi"/>
          <w:kern w:val="2"/>
          <w:sz w:val="24"/>
          <w:szCs w:val="24"/>
        </w:rPr>
      </w:pPr>
    </w:p>
    <w:p w14:paraId="7A72AC27" w14:textId="5CE05A9F" w:rsidR="004B6799" w:rsidRPr="00A6368B" w:rsidRDefault="00577950" w:rsidP="004B6799">
      <w:pPr>
        <w:widowControl w:val="0"/>
        <w:jc w:val="left"/>
        <w:rPr>
          <w:rFonts w:ascii="ＭＳ 明朝" w:eastAsia="ＭＳ 明朝" w:hAnsi="ＭＳ 明朝" w:cstheme="minorBidi"/>
          <w:kern w:val="2"/>
          <w:sz w:val="24"/>
          <w:szCs w:val="24"/>
        </w:rPr>
      </w:pPr>
      <w:r w:rsidRPr="00DB3607">
        <w:rPr>
          <w:rFonts w:ascii="ＭＳ 明朝" w:eastAsia="ＭＳ 明朝" w:hAnsi="ＭＳ 明朝" w:cstheme="minorBidi" w:hint="eastAsia"/>
          <w:color w:val="000000" w:themeColor="text1"/>
          <w:kern w:val="2"/>
          <w:sz w:val="24"/>
          <w:szCs w:val="24"/>
        </w:rPr>
        <w:t>統制</w:t>
      </w:r>
      <w:r w:rsidR="004B6799" w:rsidRPr="00DB3607">
        <w:rPr>
          <w:rFonts w:ascii="ＭＳ 明朝" w:eastAsia="ＭＳ 明朝" w:hAnsi="ＭＳ 明朝" w:cstheme="minorBidi" w:hint="eastAsia"/>
          <w:color w:val="000000" w:themeColor="text1"/>
          <w:kern w:val="2"/>
          <w:sz w:val="24"/>
          <w:szCs w:val="24"/>
        </w:rPr>
        <w:t>番号</w:t>
      </w:r>
      <w:r w:rsidR="004B6799" w:rsidRPr="00A6368B">
        <w:rPr>
          <w:rFonts w:ascii="ＭＳ 明朝" w:eastAsia="ＭＳ 明朝" w:hAnsi="ＭＳ 明朝" w:cstheme="minorBidi" w:hint="eastAsia"/>
          <w:kern w:val="2"/>
          <w:sz w:val="24"/>
          <w:szCs w:val="24"/>
        </w:rPr>
        <w:t>：</w:t>
      </w:r>
    </w:p>
    <w:p w14:paraId="1C4346E3" w14:textId="77777777" w:rsidR="004B6799" w:rsidRPr="00A6368B" w:rsidRDefault="004B6799" w:rsidP="004B6799">
      <w:pPr>
        <w:widowControl w:val="0"/>
        <w:jc w:val="left"/>
        <w:rPr>
          <w:rFonts w:ascii="ＭＳ 明朝" w:eastAsia="ＭＳ 明朝" w:hAnsi="ＭＳ 明朝" w:cstheme="minorBidi"/>
          <w:kern w:val="2"/>
          <w:sz w:val="24"/>
          <w:szCs w:val="24"/>
        </w:rPr>
      </w:pPr>
      <w:r w:rsidRPr="00A6368B">
        <w:rPr>
          <w:rFonts w:ascii="ＭＳ 明朝" w:eastAsia="ＭＳ 明朝" w:hAnsi="ＭＳ 明朝" w:cstheme="minorBidi" w:hint="eastAsia"/>
          <w:kern w:val="2"/>
          <w:sz w:val="24"/>
          <w:szCs w:val="24"/>
        </w:rPr>
        <w:t>契約件名：</w:t>
      </w:r>
    </w:p>
    <w:p w14:paraId="5C032989" w14:textId="77777777" w:rsidR="004B6799" w:rsidRPr="00A6368B" w:rsidRDefault="004B6799" w:rsidP="004B6799">
      <w:pPr>
        <w:widowControl w:val="0"/>
        <w:jc w:val="left"/>
        <w:rPr>
          <w:rFonts w:ascii="ＭＳ 明朝" w:eastAsia="ＭＳ 明朝" w:hAnsi="ＭＳ 明朝" w:cstheme="minorBidi"/>
          <w:kern w:val="2"/>
          <w:sz w:val="24"/>
          <w:szCs w:val="24"/>
        </w:rPr>
      </w:pPr>
      <w:r w:rsidRPr="00A6368B">
        <w:rPr>
          <w:rFonts w:ascii="ＭＳ 明朝" w:eastAsia="ＭＳ 明朝" w:hAnsi="ＭＳ 明朝" w:cstheme="minorBidi" w:hint="eastAsia"/>
          <w:kern w:val="2"/>
          <w:sz w:val="24"/>
          <w:szCs w:val="24"/>
        </w:rPr>
        <w:t>企業名：</w:t>
      </w:r>
    </w:p>
    <w:p w14:paraId="005D5A05" w14:textId="77777777" w:rsidR="004B6799" w:rsidRDefault="004B6799" w:rsidP="004B6799">
      <w:pPr>
        <w:widowControl w:val="0"/>
        <w:jc w:val="left"/>
        <w:rPr>
          <w:rFonts w:ascii="ＭＳ 明朝" w:eastAsia="ＭＳ 明朝" w:hAnsi="ＭＳ 明朝" w:cstheme="minorBidi"/>
          <w:kern w:val="2"/>
          <w:sz w:val="24"/>
          <w:szCs w:val="24"/>
        </w:rPr>
      </w:pPr>
      <w:r w:rsidRPr="00A6368B">
        <w:rPr>
          <w:rFonts w:ascii="ＭＳ 明朝" w:eastAsia="ＭＳ 明朝" w:hAnsi="ＭＳ 明朝" w:cstheme="minorBidi" w:hint="eastAsia"/>
          <w:kern w:val="2"/>
          <w:sz w:val="24"/>
          <w:szCs w:val="24"/>
        </w:rPr>
        <w:t>契約期間：</w:t>
      </w:r>
    </w:p>
    <w:tbl>
      <w:tblPr>
        <w:tblStyle w:val="1"/>
        <w:tblW w:w="9209" w:type="dxa"/>
        <w:tblLook w:val="04A0" w:firstRow="1" w:lastRow="0" w:firstColumn="1" w:lastColumn="0" w:noHBand="0" w:noVBand="1"/>
      </w:tblPr>
      <w:tblGrid>
        <w:gridCol w:w="667"/>
        <w:gridCol w:w="1454"/>
        <w:gridCol w:w="884"/>
        <w:gridCol w:w="2519"/>
        <w:gridCol w:w="3685"/>
      </w:tblGrid>
      <w:tr w:rsidR="00F077AE" w:rsidRPr="00F077AE" w14:paraId="6C44CBD8" w14:textId="77777777" w:rsidTr="00EA4988">
        <w:trPr>
          <w:trHeight w:val="282"/>
        </w:trPr>
        <w:tc>
          <w:tcPr>
            <w:tcW w:w="5524" w:type="dxa"/>
            <w:gridSpan w:val="4"/>
            <w:tcBorders>
              <w:bottom w:val="double" w:sz="4" w:space="0" w:color="auto"/>
            </w:tcBorders>
          </w:tcPr>
          <w:p w14:paraId="18531EDA" w14:textId="77777777" w:rsidR="00F077AE" w:rsidRPr="00F077AE" w:rsidRDefault="00F077AE" w:rsidP="000B317E">
            <w:pPr>
              <w:widowControl w:val="0"/>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項目</w:t>
            </w:r>
          </w:p>
        </w:tc>
        <w:tc>
          <w:tcPr>
            <w:tcW w:w="3685" w:type="dxa"/>
            <w:tcBorders>
              <w:bottom w:val="double" w:sz="4" w:space="0" w:color="auto"/>
            </w:tcBorders>
            <w:vAlign w:val="center"/>
          </w:tcPr>
          <w:p w14:paraId="47D34B0B" w14:textId="77777777" w:rsidR="00F077AE" w:rsidRPr="00F077AE" w:rsidRDefault="00F077AE" w:rsidP="000B317E">
            <w:pPr>
              <w:widowControl w:val="0"/>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回答</w:t>
            </w:r>
          </w:p>
        </w:tc>
      </w:tr>
      <w:tr w:rsidR="00F077AE" w:rsidRPr="00F077AE" w14:paraId="0B4DF142" w14:textId="77777777" w:rsidTr="00EA4988">
        <w:trPr>
          <w:trHeight w:val="397"/>
        </w:trPr>
        <w:tc>
          <w:tcPr>
            <w:tcW w:w="5524" w:type="dxa"/>
            <w:gridSpan w:val="4"/>
            <w:tcBorders>
              <w:top w:val="double" w:sz="4" w:space="0" w:color="auto"/>
            </w:tcBorders>
            <w:vAlign w:val="center"/>
          </w:tcPr>
          <w:p w14:paraId="264D1CB3" w14:textId="77777777" w:rsidR="00F077AE" w:rsidRPr="00F077AE" w:rsidRDefault="00F077AE" w:rsidP="000B317E">
            <w:pPr>
              <w:widowControl w:val="0"/>
              <w:jc w:val="left"/>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対象の原料等</w:t>
            </w:r>
          </w:p>
        </w:tc>
        <w:tc>
          <w:tcPr>
            <w:tcW w:w="3685" w:type="dxa"/>
            <w:vAlign w:val="center"/>
          </w:tcPr>
          <w:p w14:paraId="7752C2FC"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600B178F" w14:textId="77777777" w:rsidTr="00EA4988">
        <w:trPr>
          <w:trHeight w:val="397"/>
        </w:trPr>
        <w:tc>
          <w:tcPr>
            <w:tcW w:w="5524" w:type="dxa"/>
            <w:gridSpan w:val="4"/>
            <w:tcBorders>
              <w:top w:val="single" w:sz="4" w:space="0" w:color="auto"/>
            </w:tcBorders>
            <w:vAlign w:val="center"/>
          </w:tcPr>
          <w:p w14:paraId="482D2C78" w14:textId="77777777" w:rsidR="00F077AE" w:rsidRPr="00F077AE" w:rsidRDefault="00F077AE" w:rsidP="000B317E">
            <w:pPr>
              <w:widowControl w:val="0"/>
              <w:jc w:val="left"/>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契約履行に必要な数量（単位）</w:t>
            </w:r>
          </w:p>
        </w:tc>
        <w:tc>
          <w:tcPr>
            <w:tcW w:w="3685" w:type="dxa"/>
            <w:tcBorders>
              <w:top w:val="single" w:sz="4" w:space="0" w:color="auto"/>
            </w:tcBorders>
            <w:vAlign w:val="center"/>
          </w:tcPr>
          <w:p w14:paraId="080FD9FA"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72A8782F" w14:textId="77777777" w:rsidTr="00EA4988">
        <w:trPr>
          <w:trHeight w:val="364"/>
        </w:trPr>
        <w:tc>
          <w:tcPr>
            <w:tcW w:w="667" w:type="dxa"/>
            <w:vMerge w:val="restart"/>
            <w:textDirection w:val="tbRlV"/>
            <w:vAlign w:val="center"/>
          </w:tcPr>
          <w:p w14:paraId="2493C1E3" w14:textId="77777777" w:rsidR="00F077AE" w:rsidRPr="00F077AE" w:rsidRDefault="00F077AE" w:rsidP="000B317E">
            <w:pPr>
              <w:widowControl w:val="0"/>
              <w:ind w:left="113" w:right="113"/>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供給途絶リスクを低減する方策</w:t>
            </w:r>
          </w:p>
        </w:tc>
        <w:tc>
          <w:tcPr>
            <w:tcW w:w="1454" w:type="dxa"/>
            <w:vMerge w:val="restart"/>
            <w:vAlign w:val="center"/>
          </w:tcPr>
          <w:p w14:paraId="5381DB62" w14:textId="1A8D1638"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対象の原料等の調達先の切替え</w:t>
            </w:r>
          </w:p>
        </w:tc>
        <w:tc>
          <w:tcPr>
            <w:tcW w:w="3403" w:type="dxa"/>
            <w:gridSpan w:val="2"/>
            <w:vAlign w:val="center"/>
          </w:tcPr>
          <w:p w14:paraId="37CA281A"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実現の可否</w:t>
            </w:r>
          </w:p>
        </w:tc>
        <w:tc>
          <w:tcPr>
            <w:tcW w:w="3685" w:type="dxa"/>
            <w:vAlign w:val="center"/>
          </w:tcPr>
          <w:p w14:paraId="61713DB1" w14:textId="77777777" w:rsidR="00F077AE" w:rsidRPr="00F077AE" w:rsidRDefault="00F077AE" w:rsidP="000B317E">
            <w:pPr>
              <w:widowControl w:val="0"/>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可　　・　　不可</w:t>
            </w:r>
          </w:p>
        </w:tc>
      </w:tr>
      <w:tr w:rsidR="00F077AE" w:rsidRPr="00F077AE" w14:paraId="5EBE3E77" w14:textId="77777777" w:rsidTr="00EA4988">
        <w:trPr>
          <w:cantSplit/>
          <w:trHeight w:val="16"/>
        </w:trPr>
        <w:tc>
          <w:tcPr>
            <w:tcW w:w="667" w:type="dxa"/>
            <w:vMerge/>
            <w:vAlign w:val="center"/>
          </w:tcPr>
          <w:p w14:paraId="44178E12"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56B23110"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val="restart"/>
            <w:textDirection w:val="tbRlV"/>
            <w:vAlign w:val="center"/>
          </w:tcPr>
          <w:p w14:paraId="0D111B91"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可の場合</w:t>
            </w:r>
          </w:p>
        </w:tc>
        <w:tc>
          <w:tcPr>
            <w:tcW w:w="2519" w:type="dxa"/>
          </w:tcPr>
          <w:p w14:paraId="645B3A9A"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代替調達先（社名／国籍）</w:t>
            </w:r>
          </w:p>
        </w:tc>
        <w:tc>
          <w:tcPr>
            <w:tcW w:w="3685" w:type="dxa"/>
          </w:tcPr>
          <w:p w14:paraId="1AE4173D"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4C12D233" w14:textId="77777777" w:rsidTr="00EA4988">
        <w:trPr>
          <w:cantSplit/>
          <w:trHeight w:val="16"/>
        </w:trPr>
        <w:tc>
          <w:tcPr>
            <w:tcW w:w="667" w:type="dxa"/>
            <w:vMerge/>
            <w:vAlign w:val="center"/>
          </w:tcPr>
          <w:p w14:paraId="436F51FE"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20A9534B"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1AED2BCE"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17B64339" w14:textId="114D62A4"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調達先切替</w:t>
            </w:r>
            <w:r w:rsidR="001D2681">
              <w:rPr>
                <w:rFonts w:ascii="ＭＳ 明朝" w:eastAsia="ＭＳ 明朝" w:hAnsi="ＭＳ 明朝" w:cstheme="minorBidi" w:hint="eastAsia"/>
                <w:kern w:val="2"/>
                <w:sz w:val="18"/>
                <w:szCs w:val="18"/>
              </w:rPr>
              <w:t>え</w:t>
            </w:r>
            <w:r w:rsidRPr="00F077AE">
              <w:rPr>
                <w:rFonts w:ascii="ＭＳ 明朝" w:eastAsia="ＭＳ 明朝" w:hAnsi="ＭＳ 明朝" w:cstheme="minorBidi" w:hint="eastAsia"/>
                <w:kern w:val="2"/>
                <w:sz w:val="18"/>
                <w:szCs w:val="18"/>
              </w:rPr>
              <w:t>に要する期間</w:t>
            </w:r>
          </w:p>
          <w:p w14:paraId="463D9CD3"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（月、年）</w:t>
            </w:r>
          </w:p>
        </w:tc>
        <w:tc>
          <w:tcPr>
            <w:tcW w:w="3685" w:type="dxa"/>
          </w:tcPr>
          <w:p w14:paraId="44B6308E"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6BDE8EBD" w14:textId="77777777" w:rsidTr="00EA4988">
        <w:trPr>
          <w:cantSplit/>
          <w:trHeight w:val="16"/>
        </w:trPr>
        <w:tc>
          <w:tcPr>
            <w:tcW w:w="667" w:type="dxa"/>
            <w:vMerge/>
            <w:vAlign w:val="center"/>
          </w:tcPr>
          <w:p w14:paraId="0916D2B6"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4B9E3DF9"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10BC5998"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24C5D16B"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単価（円）</w:t>
            </w:r>
          </w:p>
        </w:tc>
        <w:tc>
          <w:tcPr>
            <w:tcW w:w="3685" w:type="dxa"/>
          </w:tcPr>
          <w:p w14:paraId="53FFCE5C"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5C04F5DF" w14:textId="77777777" w:rsidTr="00EA4988">
        <w:trPr>
          <w:cantSplit/>
          <w:trHeight w:val="16"/>
        </w:trPr>
        <w:tc>
          <w:tcPr>
            <w:tcW w:w="667" w:type="dxa"/>
            <w:vMerge/>
            <w:vAlign w:val="center"/>
          </w:tcPr>
          <w:p w14:paraId="5416D681"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0B2FF7CC"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4A41F3EC"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5F378205"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当初見積との差額（円）</w:t>
            </w:r>
          </w:p>
        </w:tc>
        <w:tc>
          <w:tcPr>
            <w:tcW w:w="3685" w:type="dxa"/>
          </w:tcPr>
          <w:p w14:paraId="6F83D91F"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2A1D6956" w14:textId="77777777" w:rsidTr="00EA4988">
        <w:trPr>
          <w:cantSplit/>
          <w:trHeight w:val="16"/>
        </w:trPr>
        <w:tc>
          <w:tcPr>
            <w:tcW w:w="667" w:type="dxa"/>
            <w:vMerge/>
            <w:vAlign w:val="center"/>
          </w:tcPr>
          <w:p w14:paraId="45595C8E"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104086AF"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167BABE9"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217ED64C" w14:textId="77777777" w:rsidR="00F077AE" w:rsidRPr="00F077AE" w:rsidRDefault="00F077AE" w:rsidP="000B317E">
            <w:pPr>
              <w:widowControl w:val="0"/>
              <w:ind w:leftChars="145" w:left="311"/>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当初</w:t>
            </w:r>
          </w:p>
        </w:tc>
        <w:tc>
          <w:tcPr>
            <w:tcW w:w="3685" w:type="dxa"/>
          </w:tcPr>
          <w:p w14:paraId="19EFF47C"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4DF01B9D" w14:textId="77777777" w:rsidTr="00EA4988">
        <w:trPr>
          <w:cantSplit/>
          <w:trHeight w:val="16"/>
        </w:trPr>
        <w:tc>
          <w:tcPr>
            <w:tcW w:w="667" w:type="dxa"/>
            <w:vMerge/>
            <w:vAlign w:val="center"/>
          </w:tcPr>
          <w:p w14:paraId="455ED9FD"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62DD9F44"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6B33E42B"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40C5381D" w14:textId="77777777" w:rsidR="00F077AE" w:rsidRPr="00F077AE" w:rsidRDefault="00F077AE" w:rsidP="000B317E">
            <w:pPr>
              <w:widowControl w:val="0"/>
              <w:ind w:leftChars="145" w:left="311"/>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切替後</w:t>
            </w:r>
          </w:p>
        </w:tc>
        <w:tc>
          <w:tcPr>
            <w:tcW w:w="3685" w:type="dxa"/>
          </w:tcPr>
          <w:p w14:paraId="690678FD"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7A0037A8" w14:textId="77777777" w:rsidTr="00EA4988">
        <w:trPr>
          <w:cantSplit/>
          <w:trHeight w:val="16"/>
        </w:trPr>
        <w:tc>
          <w:tcPr>
            <w:tcW w:w="667" w:type="dxa"/>
            <w:vMerge/>
            <w:vAlign w:val="center"/>
          </w:tcPr>
          <w:p w14:paraId="0F604070"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7A94B976"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369BED96"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16F667F0"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その他必要な費用（円）</w:t>
            </w:r>
          </w:p>
        </w:tc>
        <w:tc>
          <w:tcPr>
            <w:tcW w:w="3685" w:type="dxa"/>
          </w:tcPr>
          <w:p w14:paraId="05FE30DE"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278BE389" w14:textId="77777777" w:rsidTr="00EA4988">
        <w:trPr>
          <w:cantSplit/>
          <w:trHeight w:val="783"/>
        </w:trPr>
        <w:tc>
          <w:tcPr>
            <w:tcW w:w="667" w:type="dxa"/>
            <w:vMerge/>
            <w:vAlign w:val="center"/>
          </w:tcPr>
          <w:p w14:paraId="75643186"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1FCCC782"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textDirection w:val="tbRlV"/>
            <w:vAlign w:val="center"/>
          </w:tcPr>
          <w:p w14:paraId="3A657F20" w14:textId="77777777" w:rsidR="003252FA" w:rsidRDefault="00F077AE" w:rsidP="00F077AE">
            <w:pPr>
              <w:widowControl w:val="0"/>
              <w:ind w:left="113" w:right="113"/>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不可の</w:t>
            </w:r>
          </w:p>
          <w:p w14:paraId="0E0E9A60" w14:textId="00724248" w:rsidR="00F077AE" w:rsidRPr="00F077AE" w:rsidRDefault="00F077AE" w:rsidP="00F077AE">
            <w:pPr>
              <w:widowControl w:val="0"/>
              <w:ind w:left="113" w:right="113"/>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場合</w:t>
            </w:r>
          </w:p>
        </w:tc>
        <w:tc>
          <w:tcPr>
            <w:tcW w:w="2519" w:type="dxa"/>
          </w:tcPr>
          <w:p w14:paraId="614507AD"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理由</w:t>
            </w:r>
          </w:p>
        </w:tc>
        <w:tc>
          <w:tcPr>
            <w:tcW w:w="3685" w:type="dxa"/>
          </w:tcPr>
          <w:p w14:paraId="30445788"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106F8837" w14:textId="77777777" w:rsidTr="00EA4988">
        <w:trPr>
          <w:trHeight w:val="388"/>
        </w:trPr>
        <w:tc>
          <w:tcPr>
            <w:tcW w:w="667" w:type="dxa"/>
            <w:vMerge/>
            <w:vAlign w:val="center"/>
          </w:tcPr>
          <w:p w14:paraId="3CA4C3DB"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restart"/>
            <w:vAlign w:val="center"/>
          </w:tcPr>
          <w:p w14:paraId="17FA6E2B" w14:textId="319A29FA"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同等の性能を有する代替品への切替え</w:t>
            </w:r>
          </w:p>
        </w:tc>
        <w:tc>
          <w:tcPr>
            <w:tcW w:w="3403" w:type="dxa"/>
            <w:gridSpan w:val="2"/>
            <w:vAlign w:val="center"/>
          </w:tcPr>
          <w:p w14:paraId="7D6137A4"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実現の可否</w:t>
            </w:r>
          </w:p>
        </w:tc>
        <w:tc>
          <w:tcPr>
            <w:tcW w:w="3685" w:type="dxa"/>
            <w:vAlign w:val="center"/>
          </w:tcPr>
          <w:p w14:paraId="15A08E7C" w14:textId="77777777" w:rsidR="00F077AE" w:rsidRPr="00F077AE" w:rsidRDefault="00F077AE" w:rsidP="000B317E">
            <w:pPr>
              <w:widowControl w:val="0"/>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可　　・　　不可</w:t>
            </w:r>
          </w:p>
        </w:tc>
      </w:tr>
      <w:tr w:rsidR="00F077AE" w:rsidRPr="00F077AE" w14:paraId="68D41B51" w14:textId="77777777" w:rsidTr="00EA4988">
        <w:trPr>
          <w:cantSplit/>
          <w:trHeight w:val="16"/>
        </w:trPr>
        <w:tc>
          <w:tcPr>
            <w:tcW w:w="667" w:type="dxa"/>
            <w:vMerge/>
            <w:vAlign w:val="center"/>
          </w:tcPr>
          <w:p w14:paraId="21C96E97"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47A44AB5"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val="restart"/>
            <w:textDirection w:val="tbRlV"/>
            <w:vAlign w:val="center"/>
          </w:tcPr>
          <w:p w14:paraId="04D2CFE8"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可の場合</w:t>
            </w:r>
          </w:p>
        </w:tc>
        <w:tc>
          <w:tcPr>
            <w:tcW w:w="2519" w:type="dxa"/>
          </w:tcPr>
          <w:p w14:paraId="267EBC11"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代替品の内容</w:t>
            </w:r>
          </w:p>
        </w:tc>
        <w:tc>
          <w:tcPr>
            <w:tcW w:w="3685" w:type="dxa"/>
          </w:tcPr>
          <w:p w14:paraId="6701A846" w14:textId="77777777" w:rsidR="00F077AE" w:rsidRPr="00F077AE" w:rsidRDefault="00F077AE" w:rsidP="000B317E">
            <w:pPr>
              <w:jc w:val="left"/>
              <w:rPr>
                <w:rFonts w:ascii="ＭＳ 明朝" w:eastAsia="ＭＳ 明朝" w:hAnsi="ＭＳ 明朝" w:cstheme="minorBidi"/>
                <w:kern w:val="2"/>
                <w:sz w:val="18"/>
                <w:szCs w:val="18"/>
              </w:rPr>
            </w:pPr>
          </w:p>
          <w:p w14:paraId="45A165F0"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1E13CEB0" w14:textId="77777777" w:rsidTr="00EA4988">
        <w:trPr>
          <w:cantSplit/>
          <w:trHeight w:val="16"/>
        </w:trPr>
        <w:tc>
          <w:tcPr>
            <w:tcW w:w="667" w:type="dxa"/>
            <w:vMerge/>
            <w:vAlign w:val="center"/>
          </w:tcPr>
          <w:p w14:paraId="2C28E1FF"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3772B8DF"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472B168F"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5B0D33BB"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代替可能性</w:t>
            </w:r>
          </w:p>
        </w:tc>
        <w:tc>
          <w:tcPr>
            <w:tcW w:w="3685" w:type="dxa"/>
          </w:tcPr>
          <w:p w14:paraId="24866739" w14:textId="77777777" w:rsidR="00F077AE" w:rsidRPr="00F077AE" w:rsidRDefault="00F077AE" w:rsidP="000B317E">
            <w:pPr>
              <w:widowControl w:val="0"/>
              <w:rPr>
                <w:rFonts w:ascii="ＭＳ 明朝" w:eastAsia="ＭＳ 明朝" w:hAnsi="ＭＳ 明朝" w:cstheme="minorBidi"/>
                <w:kern w:val="2"/>
                <w:sz w:val="18"/>
                <w:szCs w:val="18"/>
              </w:rPr>
            </w:pPr>
          </w:p>
          <w:p w14:paraId="5332CAD3"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68546255" w14:textId="77777777" w:rsidTr="00EA4988">
        <w:trPr>
          <w:cantSplit/>
          <w:trHeight w:val="16"/>
        </w:trPr>
        <w:tc>
          <w:tcPr>
            <w:tcW w:w="667" w:type="dxa"/>
            <w:vMerge/>
            <w:vAlign w:val="center"/>
          </w:tcPr>
          <w:p w14:paraId="78ECEC8F"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343C13C0"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7FCE7281"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2E0BC330"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代替による価格以外の影響</w:t>
            </w:r>
          </w:p>
          <w:p w14:paraId="144BD9E3" w14:textId="77777777" w:rsidR="00F077AE" w:rsidRPr="00F077AE" w:rsidRDefault="00F077AE" w:rsidP="000B317E">
            <w:pPr>
              <w:widowControl w:val="0"/>
              <w:rPr>
                <w:rFonts w:ascii="ＭＳ 明朝" w:eastAsia="ＭＳ 明朝" w:hAnsi="ＭＳ 明朝" w:cstheme="minorBidi"/>
                <w:kern w:val="2"/>
                <w:sz w:val="18"/>
                <w:szCs w:val="18"/>
              </w:rPr>
            </w:pPr>
          </w:p>
        </w:tc>
        <w:tc>
          <w:tcPr>
            <w:tcW w:w="3685" w:type="dxa"/>
          </w:tcPr>
          <w:p w14:paraId="3CF29DF3" w14:textId="77777777" w:rsidR="00F077AE" w:rsidRPr="00F077AE" w:rsidRDefault="00F077AE" w:rsidP="000B317E">
            <w:pPr>
              <w:widowControl w:val="0"/>
              <w:rPr>
                <w:rFonts w:ascii="ＭＳ 明朝" w:eastAsia="ＭＳ 明朝" w:hAnsi="ＭＳ 明朝" w:cstheme="minorBidi"/>
                <w:kern w:val="2"/>
                <w:sz w:val="18"/>
                <w:szCs w:val="18"/>
              </w:rPr>
            </w:pPr>
          </w:p>
          <w:p w14:paraId="42A24DDE"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0439E035" w14:textId="77777777" w:rsidTr="00EA4988">
        <w:trPr>
          <w:cantSplit/>
          <w:trHeight w:val="16"/>
        </w:trPr>
        <w:tc>
          <w:tcPr>
            <w:tcW w:w="667" w:type="dxa"/>
            <w:vMerge/>
            <w:vAlign w:val="center"/>
          </w:tcPr>
          <w:p w14:paraId="084D4F38"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18E4BFE2"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1AA1FED8"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53BA71B8"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代替品取得に要する期間</w:t>
            </w:r>
          </w:p>
          <w:p w14:paraId="32A98419"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（月、年）</w:t>
            </w:r>
          </w:p>
        </w:tc>
        <w:tc>
          <w:tcPr>
            <w:tcW w:w="3685" w:type="dxa"/>
          </w:tcPr>
          <w:p w14:paraId="2C3D8E45"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24766437" w14:textId="77777777" w:rsidTr="00EA4988">
        <w:trPr>
          <w:cantSplit/>
          <w:trHeight w:val="16"/>
        </w:trPr>
        <w:tc>
          <w:tcPr>
            <w:tcW w:w="667" w:type="dxa"/>
            <w:vMerge/>
            <w:vAlign w:val="center"/>
          </w:tcPr>
          <w:p w14:paraId="3B5AFFDC"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2D167403"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516D6FCE"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6E670E12"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代替品取得単価（円）</w:t>
            </w:r>
          </w:p>
        </w:tc>
        <w:tc>
          <w:tcPr>
            <w:tcW w:w="3685" w:type="dxa"/>
          </w:tcPr>
          <w:p w14:paraId="0293B963"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3AD06729" w14:textId="77777777" w:rsidTr="00EA4988">
        <w:trPr>
          <w:cantSplit/>
          <w:trHeight w:val="16"/>
        </w:trPr>
        <w:tc>
          <w:tcPr>
            <w:tcW w:w="667" w:type="dxa"/>
            <w:vMerge/>
            <w:vAlign w:val="center"/>
          </w:tcPr>
          <w:p w14:paraId="6CEF489A"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32C125BF"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36D1D625"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2B112767"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当初見積との差額（円）</w:t>
            </w:r>
          </w:p>
        </w:tc>
        <w:tc>
          <w:tcPr>
            <w:tcW w:w="3685" w:type="dxa"/>
          </w:tcPr>
          <w:p w14:paraId="4C216BB7"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10398478" w14:textId="77777777" w:rsidTr="00EA4988">
        <w:trPr>
          <w:cantSplit/>
          <w:trHeight w:val="16"/>
        </w:trPr>
        <w:tc>
          <w:tcPr>
            <w:tcW w:w="667" w:type="dxa"/>
            <w:vMerge/>
            <w:vAlign w:val="center"/>
          </w:tcPr>
          <w:p w14:paraId="681259C6"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230ADE84"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730742C5"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78997114" w14:textId="77777777" w:rsidR="00F077AE" w:rsidRPr="00F077AE" w:rsidRDefault="00F077AE" w:rsidP="000B317E">
            <w:pPr>
              <w:widowControl w:val="0"/>
              <w:ind w:leftChars="145" w:left="311"/>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当初</w:t>
            </w:r>
          </w:p>
        </w:tc>
        <w:tc>
          <w:tcPr>
            <w:tcW w:w="3685" w:type="dxa"/>
          </w:tcPr>
          <w:p w14:paraId="319413AA"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70C13EB4" w14:textId="77777777" w:rsidTr="00EA4988">
        <w:trPr>
          <w:cantSplit/>
          <w:trHeight w:val="16"/>
        </w:trPr>
        <w:tc>
          <w:tcPr>
            <w:tcW w:w="667" w:type="dxa"/>
            <w:vMerge/>
            <w:vAlign w:val="center"/>
          </w:tcPr>
          <w:p w14:paraId="099BB74E"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35D3D84B"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1B1D8E7D"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57F011B3" w14:textId="77777777" w:rsidR="00F077AE" w:rsidRPr="00F077AE" w:rsidRDefault="00F077AE" w:rsidP="000B317E">
            <w:pPr>
              <w:widowControl w:val="0"/>
              <w:ind w:leftChars="145" w:left="311"/>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切替後</w:t>
            </w:r>
          </w:p>
        </w:tc>
        <w:tc>
          <w:tcPr>
            <w:tcW w:w="3685" w:type="dxa"/>
          </w:tcPr>
          <w:p w14:paraId="2FE3D406"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1CE30892" w14:textId="77777777" w:rsidTr="00EA4988">
        <w:trPr>
          <w:cantSplit/>
          <w:trHeight w:val="16"/>
        </w:trPr>
        <w:tc>
          <w:tcPr>
            <w:tcW w:w="667" w:type="dxa"/>
            <w:vMerge/>
            <w:vAlign w:val="center"/>
          </w:tcPr>
          <w:p w14:paraId="408F7D1F"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5BBFE04F"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vMerge/>
            <w:textDirection w:val="tbRlV"/>
            <w:vAlign w:val="center"/>
          </w:tcPr>
          <w:p w14:paraId="6B0D0C91" w14:textId="77777777" w:rsidR="00F077AE" w:rsidRPr="00F077AE" w:rsidRDefault="00F077AE" w:rsidP="00F077AE">
            <w:pPr>
              <w:widowControl w:val="0"/>
              <w:ind w:left="113" w:right="113"/>
              <w:jc w:val="center"/>
              <w:rPr>
                <w:rFonts w:ascii="ＭＳ 明朝" w:eastAsia="ＭＳ 明朝" w:hAnsi="ＭＳ 明朝" w:cstheme="minorBidi"/>
                <w:kern w:val="2"/>
                <w:sz w:val="18"/>
                <w:szCs w:val="18"/>
              </w:rPr>
            </w:pPr>
          </w:p>
        </w:tc>
        <w:tc>
          <w:tcPr>
            <w:tcW w:w="2519" w:type="dxa"/>
          </w:tcPr>
          <w:p w14:paraId="6EA7F6A8"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その他必要な費用（円）</w:t>
            </w:r>
          </w:p>
        </w:tc>
        <w:tc>
          <w:tcPr>
            <w:tcW w:w="3685" w:type="dxa"/>
          </w:tcPr>
          <w:p w14:paraId="3CAE7F19" w14:textId="77777777" w:rsidR="00F077AE" w:rsidRPr="00F077AE" w:rsidRDefault="00F077AE" w:rsidP="000B317E">
            <w:pPr>
              <w:widowControl w:val="0"/>
              <w:rPr>
                <w:rFonts w:ascii="ＭＳ 明朝" w:eastAsia="ＭＳ 明朝" w:hAnsi="ＭＳ 明朝" w:cstheme="minorBidi"/>
                <w:kern w:val="2"/>
                <w:sz w:val="18"/>
                <w:szCs w:val="18"/>
              </w:rPr>
            </w:pPr>
          </w:p>
        </w:tc>
      </w:tr>
      <w:tr w:rsidR="00F077AE" w:rsidRPr="00F077AE" w14:paraId="1DE051A1" w14:textId="77777777" w:rsidTr="00EA4988">
        <w:trPr>
          <w:cantSplit/>
          <w:trHeight w:val="863"/>
        </w:trPr>
        <w:tc>
          <w:tcPr>
            <w:tcW w:w="667" w:type="dxa"/>
            <w:vMerge/>
            <w:vAlign w:val="center"/>
          </w:tcPr>
          <w:p w14:paraId="4CCC7CD0" w14:textId="77777777" w:rsidR="00F077AE" w:rsidRPr="00F077AE" w:rsidRDefault="00F077AE" w:rsidP="000B317E">
            <w:pPr>
              <w:widowControl w:val="0"/>
              <w:rPr>
                <w:rFonts w:ascii="ＭＳ 明朝" w:eastAsia="ＭＳ 明朝" w:hAnsi="ＭＳ 明朝" w:cstheme="minorBidi"/>
                <w:kern w:val="2"/>
                <w:sz w:val="18"/>
                <w:szCs w:val="18"/>
              </w:rPr>
            </w:pPr>
          </w:p>
        </w:tc>
        <w:tc>
          <w:tcPr>
            <w:tcW w:w="1454" w:type="dxa"/>
            <w:vMerge/>
            <w:vAlign w:val="center"/>
          </w:tcPr>
          <w:p w14:paraId="5BDD251B" w14:textId="77777777" w:rsidR="00F077AE" w:rsidRPr="00F077AE" w:rsidRDefault="00F077AE" w:rsidP="000B317E">
            <w:pPr>
              <w:widowControl w:val="0"/>
              <w:rPr>
                <w:rFonts w:ascii="ＭＳ 明朝" w:eastAsia="ＭＳ 明朝" w:hAnsi="ＭＳ 明朝" w:cstheme="minorBidi"/>
                <w:kern w:val="2"/>
                <w:sz w:val="18"/>
                <w:szCs w:val="18"/>
              </w:rPr>
            </w:pPr>
          </w:p>
        </w:tc>
        <w:tc>
          <w:tcPr>
            <w:tcW w:w="884" w:type="dxa"/>
            <w:textDirection w:val="tbRlV"/>
            <w:vAlign w:val="center"/>
          </w:tcPr>
          <w:p w14:paraId="18317D9A" w14:textId="77777777" w:rsidR="003252FA" w:rsidRDefault="00F077AE" w:rsidP="00F077AE">
            <w:pPr>
              <w:widowControl w:val="0"/>
              <w:ind w:left="113" w:right="113"/>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不可の</w:t>
            </w:r>
          </w:p>
          <w:p w14:paraId="4DE56C14" w14:textId="62CAC697" w:rsidR="00F077AE" w:rsidRPr="00F077AE" w:rsidRDefault="00F077AE" w:rsidP="00F077AE">
            <w:pPr>
              <w:widowControl w:val="0"/>
              <w:ind w:left="113" w:right="113"/>
              <w:jc w:val="center"/>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場合</w:t>
            </w:r>
          </w:p>
        </w:tc>
        <w:tc>
          <w:tcPr>
            <w:tcW w:w="2519" w:type="dxa"/>
          </w:tcPr>
          <w:p w14:paraId="75700AFD" w14:textId="77777777" w:rsidR="00F077AE" w:rsidRPr="00F077AE" w:rsidRDefault="00F077AE" w:rsidP="000B317E">
            <w:pPr>
              <w:widowControl w:val="0"/>
              <w:rPr>
                <w:rFonts w:ascii="ＭＳ 明朝" w:eastAsia="ＭＳ 明朝" w:hAnsi="ＭＳ 明朝" w:cstheme="minorBidi"/>
                <w:kern w:val="2"/>
                <w:sz w:val="18"/>
                <w:szCs w:val="18"/>
              </w:rPr>
            </w:pPr>
            <w:r w:rsidRPr="00F077AE">
              <w:rPr>
                <w:rFonts w:ascii="ＭＳ 明朝" w:eastAsia="ＭＳ 明朝" w:hAnsi="ＭＳ 明朝" w:cstheme="minorBidi" w:hint="eastAsia"/>
                <w:kern w:val="2"/>
                <w:sz w:val="18"/>
                <w:szCs w:val="18"/>
              </w:rPr>
              <w:t>理由</w:t>
            </w:r>
          </w:p>
        </w:tc>
        <w:tc>
          <w:tcPr>
            <w:tcW w:w="3685" w:type="dxa"/>
          </w:tcPr>
          <w:p w14:paraId="66626FF0" w14:textId="77777777" w:rsidR="00F077AE" w:rsidRPr="00F077AE" w:rsidRDefault="00F077AE" w:rsidP="000B317E">
            <w:pPr>
              <w:widowControl w:val="0"/>
              <w:rPr>
                <w:rFonts w:ascii="ＭＳ 明朝" w:eastAsia="ＭＳ 明朝" w:hAnsi="ＭＳ 明朝" w:cstheme="minorBidi"/>
                <w:kern w:val="2"/>
                <w:sz w:val="18"/>
                <w:szCs w:val="18"/>
              </w:rPr>
            </w:pPr>
          </w:p>
        </w:tc>
      </w:tr>
      <w:tr w:rsidR="003252FA" w:rsidRPr="00F077AE" w14:paraId="5B65A762" w14:textId="77777777" w:rsidTr="00EA4988">
        <w:trPr>
          <w:cantSplit/>
          <w:trHeight w:val="519"/>
        </w:trPr>
        <w:tc>
          <w:tcPr>
            <w:tcW w:w="2121" w:type="dxa"/>
            <w:gridSpan w:val="2"/>
            <w:vAlign w:val="center"/>
          </w:tcPr>
          <w:p w14:paraId="67D7D519" w14:textId="08DB0EE8" w:rsidR="003252FA" w:rsidRPr="00F077AE" w:rsidRDefault="003252FA" w:rsidP="003252FA">
            <w:pPr>
              <w:widowControl w:val="0"/>
              <w:jc w:val="center"/>
              <w:rPr>
                <w:rFonts w:ascii="ＭＳ 明朝" w:eastAsia="ＭＳ 明朝" w:hAnsi="ＭＳ 明朝" w:cstheme="minorBidi"/>
                <w:kern w:val="2"/>
                <w:sz w:val="18"/>
                <w:szCs w:val="18"/>
              </w:rPr>
            </w:pPr>
            <w:r>
              <w:rPr>
                <w:rFonts w:ascii="ＭＳ 明朝" w:eastAsia="ＭＳ 明朝" w:hAnsi="ＭＳ 明朝" w:cstheme="minorBidi" w:hint="eastAsia"/>
                <w:kern w:val="2"/>
                <w:sz w:val="18"/>
                <w:szCs w:val="18"/>
              </w:rPr>
              <w:t>備考</w:t>
            </w:r>
          </w:p>
        </w:tc>
        <w:tc>
          <w:tcPr>
            <w:tcW w:w="7088" w:type="dxa"/>
            <w:gridSpan w:val="3"/>
            <w:vAlign w:val="center"/>
          </w:tcPr>
          <w:p w14:paraId="58AC0C6D" w14:textId="77777777" w:rsidR="003252FA" w:rsidRPr="00F077AE" w:rsidRDefault="003252FA" w:rsidP="000B317E">
            <w:pPr>
              <w:widowControl w:val="0"/>
              <w:rPr>
                <w:rFonts w:ascii="ＭＳ 明朝" w:eastAsia="ＭＳ 明朝" w:hAnsi="ＭＳ 明朝" w:cstheme="minorBidi"/>
                <w:kern w:val="2"/>
                <w:sz w:val="18"/>
                <w:szCs w:val="18"/>
              </w:rPr>
            </w:pPr>
          </w:p>
        </w:tc>
      </w:tr>
    </w:tbl>
    <w:p w14:paraId="41A83DD1" w14:textId="134A74D8" w:rsidR="004B6799" w:rsidRPr="009103D0" w:rsidRDefault="00094D87" w:rsidP="00094D87">
      <w:pPr>
        <w:widowControl w:val="0"/>
        <w:jc w:val="left"/>
        <w:rPr>
          <w:rFonts w:ascii="ＭＳ 明朝" w:eastAsia="ＭＳ 明朝" w:hAnsi="ＭＳ 明朝" w:cstheme="minorBidi"/>
          <w:kern w:val="2"/>
          <w:sz w:val="18"/>
          <w:szCs w:val="24"/>
        </w:rPr>
      </w:pPr>
      <w:r w:rsidRPr="009103D0">
        <w:rPr>
          <w:rFonts w:ascii="ＭＳ 明朝" w:eastAsia="ＭＳ 明朝" w:hAnsi="ＭＳ 明朝" w:cstheme="minorBidi" w:hint="eastAsia"/>
          <w:kern w:val="2"/>
          <w:sz w:val="18"/>
          <w:szCs w:val="24"/>
        </w:rPr>
        <w:t xml:space="preserve">注：１　</w:t>
      </w:r>
      <w:r w:rsidR="004B6799" w:rsidRPr="009103D0">
        <w:rPr>
          <w:rFonts w:ascii="ＭＳ 明朝" w:eastAsia="ＭＳ 明朝" w:hAnsi="ＭＳ 明朝" w:cstheme="minorBidi" w:hint="eastAsia"/>
          <w:kern w:val="2"/>
          <w:sz w:val="18"/>
          <w:szCs w:val="24"/>
        </w:rPr>
        <w:t>対象の原料等毎に作成すること。</w:t>
      </w:r>
    </w:p>
    <w:p w14:paraId="556E5273" w14:textId="558196FD" w:rsidR="003252FA" w:rsidRDefault="00094D87" w:rsidP="003252FA">
      <w:pPr>
        <w:widowControl w:val="0"/>
        <w:jc w:val="left"/>
        <w:rPr>
          <w:rFonts w:ascii="ＭＳ 明朝" w:eastAsia="ＭＳ 明朝" w:hAnsi="ＭＳ 明朝" w:cstheme="minorBidi"/>
          <w:kern w:val="2"/>
          <w:sz w:val="18"/>
          <w:szCs w:val="24"/>
        </w:rPr>
      </w:pPr>
      <w:r w:rsidRPr="009103D0">
        <w:rPr>
          <w:rFonts w:ascii="ＭＳ 明朝" w:eastAsia="ＭＳ 明朝" w:hAnsi="ＭＳ 明朝" w:cstheme="minorBidi" w:hint="eastAsia"/>
          <w:kern w:val="2"/>
          <w:sz w:val="18"/>
          <w:szCs w:val="24"/>
        </w:rPr>
        <w:t xml:space="preserve">　　２　用紙の大きさは、日本産業</w:t>
      </w:r>
      <w:r w:rsidRPr="00A14D29">
        <w:rPr>
          <w:rFonts w:ascii="ＭＳ 明朝" w:eastAsia="ＭＳ 明朝" w:hAnsi="ＭＳ 明朝" w:cstheme="minorBidi" w:hint="eastAsia"/>
          <w:kern w:val="2"/>
          <w:sz w:val="18"/>
          <w:szCs w:val="24"/>
        </w:rPr>
        <w:t>規格Ａ列４番とし、縦長</w:t>
      </w:r>
      <w:r w:rsidR="009103D0" w:rsidRPr="00A14D29">
        <w:rPr>
          <w:rFonts w:ascii="ＭＳ 明朝" w:eastAsia="ＭＳ 明朝" w:hAnsi="ＭＳ 明朝" w:cstheme="minorBidi" w:hint="eastAsia"/>
          <w:kern w:val="2"/>
          <w:sz w:val="18"/>
          <w:szCs w:val="24"/>
        </w:rPr>
        <w:t>に使用する</w:t>
      </w:r>
      <w:r w:rsidRPr="00A14D29">
        <w:rPr>
          <w:rFonts w:ascii="ＭＳ 明朝" w:eastAsia="ＭＳ 明朝" w:hAnsi="ＭＳ 明朝" w:cstheme="minorBidi" w:hint="eastAsia"/>
          <w:kern w:val="2"/>
          <w:sz w:val="18"/>
          <w:szCs w:val="24"/>
        </w:rPr>
        <w:t>。</w:t>
      </w:r>
      <w:r w:rsidR="003252FA">
        <w:rPr>
          <w:rFonts w:ascii="ＭＳ 明朝" w:eastAsia="ＭＳ 明朝" w:hAnsi="ＭＳ 明朝" w:cstheme="minorBidi"/>
          <w:kern w:val="2"/>
          <w:sz w:val="18"/>
          <w:szCs w:val="24"/>
        </w:rPr>
        <w:br w:type="page"/>
      </w:r>
    </w:p>
    <w:p w14:paraId="7B4A2EDE" w14:textId="77777777" w:rsidR="004716C1" w:rsidRPr="00A6368B" w:rsidRDefault="004716C1" w:rsidP="004716C1">
      <w:pPr>
        <w:jc w:val="right"/>
        <w:rPr>
          <w:rFonts w:ascii="ＭＳ 明朝" w:eastAsia="ＭＳ 明朝" w:hAnsi="ＭＳ 明朝" w:cstheme="minorBidi"/>
          <w:kern w:val="2"/>
          <w:sz w:val="24"/>
          <w:szCs w:val="22"/>
        </w:rPr>
      </w:pPr>
      <w:r w:rsidRPr="00A6368B">
        <w:rPr>
          <w:rFonts w:ascii="ＭＳ 明朝" w:eastAsia="ＭＳ 明朝" w:hAnsi="ＭＳ 明朝" w:cstheme="minorBidi" w:hint="eastAsia"/>
          <w:kern w:val="2"/>
          <w:sz w:val="24"/>
          <w:szCs w:val="22"/>
        </w:rPr>
        <w:lastRenderedPageBreak/>
        <w:t>別紙様式第３</w:t>
      </w:r>
    </w:p>
    <w:p w14:paraId="67F4FFA5" w14:textId="77777777" w:rsidR="004716C1" w:rsidRDefault="004716C1" w:rsidP="004716C1">
      <w:pPr>
        <w:jc w:val="right"/>
        <w:rPr>
          <w:rFonts w:ascii="ＭＳ 明朝" w:eastAsia="ＭＳ 明朝" w:hAnsi="ＭＳ 明朝" w:cstheme="minorBidi"/>
          <w:kern w:val="2"/>
          <w:sz w:val="24"/>
          <w:szCs w:val="22"/>
        </w:rPr>
      </w:pPr>
    </w:p>
    <w:p w14:paraId="3D0046AA" w14:textId="77777777" w:rsidR="004716C1" w:rsidRDefault="004716C1" w:rsidP="004716C1">
      <w:pPr>
        <w:jc w:val="left"/>
        <w:rPr>
          <w:rFonts w:ascii="ＭＳ 明朝" w:eastAsia="ＭＳ 明朝" w:hAnsi="ＭＳ 明朝" w:cstheme="minorBidi"/>
          <w:kern w:val="2"/>
          <w:sz w:val="24"/>
          <w:szCs w:val="22"/>
        </w:rPr>
      </w:pPr>
      <w:r>
        <w:rPr>
          <w:rFonts w:ascii="ＭＳ 明朝" w:eastAsia="ＭＳ 明朝" w:hAnsi="ＭＳ 明朝" w:cstheme="minorBidi" w:hint="eastAsia"/>
          <w:kern w:val="2"/>
          <w:sz w:val="24"/>
          <w:szCs w:val="22"/>
        </w:rPr>
        <w:t xml:space="preserve">　　　</w:t>
      </w:r>
      <w:r w:rsidRPr="00A6368B">
        <w:rPr>
          <w:rFonts w:ascii="ＭＳ 明朝" w:eastAsia="ＭＳ 明朝" w:hAnsi="ＭＳ 明朝" w:cstheme="minorBidi" w:hint="eastAsia"/>
          <w:kern w:val="2"/>
          <w:sz w:val="24"/>
          <w:szCs w:val="22"/>
        </w:rPr>
        <w:t>供給途絶リスクにより仕入れ又は内製が有意に妨げられるおそれ</w:t>
      </w:r>
      <w:r>
        <w:rPr>
          <w:rFonts w:ascii="ＭＳ 明朝" w:eastAsia="ＭＳ 明朝" w:hAnsi="ＭＳ 明朝" w:cstheme="minorBidi" w:hint="eastAsia"/>
          <w:kern w:val="2"/>
          <w:sz w:val="24"/>
          <w:szCs w:val="22"/>
        </w:rPr>
        <w:t>のある</w:t>
      </w:r>
    </w:p>
    <w:p w14:paraId="4EA3CCE9" w14:textId="77777777" w:rsidR="004716C1" w:rsidRDefault="004716C1" w:rsidP="004716C1">
      <w:pPr>
        <w:ind w:firstLineChars="300" w:firstLine="733"/>
        <w:jc w:val="left"/>
        <w:rPr>
          <w:rFonts w:ascii="ＭＳ 明朝" w:eastAsia="ＭＳ 明朝" w:hAnsi="ＭＳ 明朝" w:cstheme="minorBidi"/>
          <w:kern w:val="2"/>
          <w:sz w:val="24"/>
          <w:szCs w:val="22"/>
        </w:rPr>
      </w:pPr>
      <w:r w:rsidRPr="00A6368B">
        <w:rPr>
          <w:rFonts w:ascii="ＭＳ 明朝" w:eastAsia="ＭＳ 明朝" w:hAnsi="ＭＳ 明朝" w:cstheme="minorBidi" w:hint="eastAsia"/>
          <w:kern w:val="2"/>
          <w:sz w:val="24"/>
          <w:szCs w:val="22"/>
        </w:rPr>
        <w:t>部品等</w:t>
      </w:r>
      <w:r>
        <w:rPr>
          <w:rFonts w:ascii="ＭＳ 明朝" w:eastAsia="ＭＳ 明朝" w:hAnsi="ＭＳ 明朝" w:cstheme="minorBidi" w:hint="eastAsia"/>
          <w:kern w:val="2"/>
          <w:sz w:val="24"/>
          <w:szCs w:val="22"/>
        </w:rPr>
        <w:t>調査表</w:t>
      </w:r>
    </w:p>
    <w:p w14:paraId="7CF8E8B9" w14:textId="77777777" w:rsidR="004716C1" w:rsidRDefault="004716C1" w:rsidP="004716C1">
      <w:pPr>
        <w:jc w:val="right"/>
        <w:rPr>
          <w:rFonts w:ascii="ＭＳ 明朝" w:eastAsia="ＭＳ 明朝" w:hAnsi="ＭＳ 明朝" w:cstheme="minorBidi"/>
          <w:kern w:val="2"/>
          <w:sz w:val="24"/>
          <w:szCs w:val="22"/>
        </w:rPr>
      </w:pPr>
    </w:p>
    <w:p w14:paraId="7404F87D" w14:textId="1D79C8B0" w:rsidR="004716C1" w:rsidRPr="00A6368B" w:rsidRDefault="00577950" w:rsidP="004716C1">
      <w:pPr>
        <w:widowControl w:val="0"/>
        <w:jc w:val="left"/>
        <w:rPr>
          <w:rFonts w:ascii="ＭＳ 明朝" w:eastAsia="ＭＳ 明朝" w:hAnsi="ＭＳ 明朝" w:cstheme="minorBidi"/>
          <w:kern w:val="2"/>
          <w:sz w:val="24"/>
          <w:szCs w:val="24"/>
        </w:rPr>
      </w:pPr>
      <w:r w:rsidRPr="00DB3607">
        <w:rPr>
          <w:rFonts w:ascii="ＭＳ 明朝" w:eastAsia="ＭＳ 明朝" w:hAnsi="ＭＳ 明朝" w:cstheme="minorBidi" w:hint="eastAsia"/>
          <w:color w:val="000000" w:themeColor="text1"/>
          <w:kern w:val="2"/>
          <w:sz w:val="24"/>
          <w:szCs w:val="24"/>
        </w:rPr>
        <w:t>統制</w:t>
      </w:r>
      <w:r w:rsidR="004716C1" w:rsidRPr="00DB3607">
        <w:rPr>
          <w:rFonts w:ascii="ＭＳ 明朝" w:eastAsia="ＭＳ 明朝" w:hAnsi="ＭＳ 明朝" w:cstheme="minorBidi" w:hint="eastAsia"/>
          <w:color w:val="000000" w:themeColor="text1"/>
          <w:kern w:val="2"/>
          <w:sz w:val="24"/>
          <w:szCs w:val="24"/>
        </w:rPr>
        <w:t>番号</w:t>
      </w:r>
      <w:r w:rsidR="004716C1" w:rsidRPr="00A6368B">
        <w:rPr>
          <w:rFonts w:ascii="ＭＳ 明朝" w:eastAsia="ＭＳ 明朝" w:hAnsi="ＭＳ 明朝" w:cstheme="minorBidi" w:hint="eastAsia"/>
          <w:kern w:val="2"/>
          <w:sz w:val="24"/>
          <w:szCs w:val="24"/>
        </w:rPr>
        <w:t>：</w:t>
      </w:r>
    </w:p>
    <w:p w14:paraId="7DBDDA34" w14:textId="77777777" w:rsidR="004716C1" w:rsidRPr="00A6368B" w:rsidRDefault="004716C1" w:rsidP="004716C1">
      <w:pPr>
        <w:widowControl w:val="0"/>
        <w:jc w:val="left"/>
        <w:rPr>
          <w:rFonts w:ascii="ＭＳ 明朝" w:eastAsia="ＭＳ 明朝" w:hAnsi="ＭＳ 明朝" w:cstheme="minorBidi"/>
          <w:kern w:val="2"/>
          <w:sz w:val="24"/>
          <w:szCs w:val="24"/>
        </w:rPr>
      </w:pPr>
      <w:r w:rsidRPr="00A6368B">
        <w:rPr>
          <w:rFonts w:ascii="ＭＳ 明朝" w:eastAsia="ＭＳ 明朝" w:hAnsi="ＭＳ 明朝" w:cstheme="minorBidi" w:hint="eastAsia"/>
          <w:kern w:val="2"/>
          <w:sz w:val="24"/>
          <w:szCs w:val="24"/>
        </w:rPr>
        <w:t>契約件名：</w:t>
      </w:r>
    </w:p>
    <w:p w14:paraId="7768F466" w14:textId="77777777" w:rsidR="004716C1" w:rsidRPr="00A6368B" w:rsidRDefault="004716C1" w:rsidP="004716C1">
      <w:pPr>
        <w:widowControl w:val="0"/>
        <w:jc w:val="left"/>
        <w:rPr>
          <w:rFonts w:ascii="ＭＳ 明朝" w:eastAsia="ＭＳ 明朝" w:hAnsi="ＭＳ 明朝" w:cstheme="minorBidi"/>
          <w:kern w:val="2"/>
          <w:sz w:val="24"/>
          <w:szCs w:val="24"/>
        </w:rPr>
      </w:pPr>
      <w:r w:rsidRPr="00A6368B">
        <w:rPr>
          <w:rFonts w:ascii="ＭＳ 明朝" w:eastAsia="ＭＳ 明朝" w:hAnsi="ＭＳ 明朝" w:cstheme="minorBidi" w:hint="eastAsia"/>
          <w:kern w:val="2"/>
          <w:sz w:val="24"/>
          <w:szCs w:val="24"/>
        </w:rPr>
        <w:t>企業名：</w:t>
      </w:r>
    </w:p>
    <w:p w14:paraId="1074E278" w14:textId="77777777" w:rsidR="004716C1" w:rsidRPr="00A6368B" w:rsidRDefault="004716C1" w:rsidP="004716C1">
      <w:pPr>
        <w:widowControl w:val="0"/>
        <w:jc w:val="left"/>
        <w:rPr>
          <w:rFonts w:ascii="ＭＳ 明朝" w:eastAsia="ＭＳ 明朝" w:hAnsi="ＭＳ 明朝" w:cstheme="minorBidi"/>
          <w:kern w:val="2"/>
          <w:sz w:val="24"/>
          <w:szCs w:val="24"/>
        </w:rPr>
      </w:pPr>
      <w:r w:rsidRPr="00A6368B">
        <w:rPr>
          <w:rFonts w:ascii="ＭＳ 明朝" w:eastAsia="ＭＳ 明朝" w:hAnsi="ＭＳ 明朝" w:cstheme="minorBidi" w:hint="eastAsia"/>
          <w:kern w:val="2"/>
          <w:sz w:val="24"/>
          <w:szCs w:val="24"/>
        </w:rPr>
        <w:t>契約期間：</w:t>
      </w:r>
    </w:p>
    <w:tbl>
      <w:tblPr>
        <w:tblStyle w:val="ae"/>
        <w:tblW w:w="0" w:type="auto"/>
        <w:tblLook w:val="04A0" w:firstRow="1" w:lastRow="0" w:firstColumn="1" w:lastColumn="0" w:noHBand="0" w:noVBand="1"/>
      </w:tblPr>
      <w:tblGrid>
        <w:gridCol w:w="832"/>
        <w:gridCol w:w="2288"/>
        <w:gridCol w:w="2288"/>
        <w:gridCol w:w="2289"/>
        <w:gridCol w:w="1647"/>
      </w:tblGrid>
      <w:tr w:rsidR="003252FA" w:rsidRPr="00EC1469" w14:paraId="265C1BBB" w14:textId="77777777" w:rsidTr="003252FA">
        <w:tc>
          <w:tcPr>
            <w:tcW w:w="846" w:type="dxa"/>
            <w:tcBorders>
              <w:bottom w:val="double" w:sz="4" w:space="0" w:color="auto"/>
            </w:tcBorders>
          </w:tcPr>
          <w:p w14:paraId="043FA149" w14:textId="1106B805" w:rsidR="003252FA" w:rsidRPr="00A6368B" w:rsidRDefault="003252FA" w:rsidP="000F575C">
            <w:pPr>
              <w:rPr>
                <w:rFonts w:ascii="ＭＳ 明朝" w:eastAsia="ＭＳ 明朝" w:hAnsi="ＭＳ 明朝" w:cstheme="minorBidi"/>
                <w:kern w:val="2"/>
                <w:sz w:val="24"/>
                <w:szCs w:val="22"/>
              </w:rPr>
            </w:pPr>
            <w:r>
              <w:rPr>
                <w:rFonts w:ascii="ＭＳ 明朝" w:eastAsia="ＭＳ 明朝" w:hAnsi="ＭＳ 明朝" w:cstheme="minorBidi" w:hint="eastAsia"/>
                <w:kern w:val="2"/>
                <w:sz w:val="24"/>
                <w:szCs w:val="22"/>
              </w:rPr>
              <w:t>番号</w:t>
            </w:r>
          </w:p>
        </w:tc>
        <w:tc>
          <w:tcPr>
            <w:tcW w:w="2362" w:type="dxa"/>
            <w:tcBorders>
              <w:bottom w:val="double" w:sz="4" w:space="0" w:color="auto"/>
            </w:tcBorders>
          </w:tcPr>
          <w:p w14:paraId="6F20E158" w14:textId="08C4E2DB" w:rsidR="003252FA" w:rsidRPr="00A6368B" w:rsidRDefault="003252FA" w:rsidP="000F575C">
            <w:pPr>
              <w:rPr>
                <w:rFonts w:ascii="ＭＳ 明朝" w:eastAsia="ＭＳ 明朝" w:hAnsi="ＭＳ 明朝" w:cstheme="minorBidi"/>
                <w:kern w:val="2"/>
                <w:sz w:val="24"/>
                <w:szCs w:val="22"/>
              </w:rPr>
            </w:pPr>
            <w:r w:rsidRPr="00A6368B">
              <w:rPr>
                <w:rFonts w:ascii="ＭＳ 明朝" w:eastAsia="ＭＳ 明朝" w:hAnsi="ＭＳ 明朝" w:cstheme="minorBidi" w:hint="eastAsia"/>
                <w:kern w:val="2"/>
                <w:sz w:val="24"/>
                <w:szCs w:val="22"/>
              </w:rPr>
              <w:t>供給途絶が見込まれる部品等</w:t>
            </w:r>
          </w:p>
        </w:tc>
        <w:tc>
          <w:tcPr>
            <w:tcW w:w="2362" w:type="dxa"/>
            <w:tcBorders>
              <w:bottom w:val="double" w:sz="4" w:space="0" w:color="auto"/>
            </w:tcBorders>
          </w:tcPr>
          <w:p w14:paraId="5B71DF4F" w14:textId="77777777" w:rsidR="003252FA" w:rsidRPr="00A6368B" w:rsidRDefault="003252FA" w:rsidP="000F575C">
            <w:pPr>
              <w:rPr>
                <w:rFonts w:ascii="ＭＳ 明朝" w:eastAsia="ＭＳ 明朝" w:hAnsi="ＭＳ 明朝" w:cstheme="minorBidi"/>
                <w:kern w:val="2"/>
                <w:sz w:val="24"/>
                <w:szCs w:val="22"/>
              </w:rPr>
            </w:pPr>
            <w:r w:rsidRPr="00A6368B">
              <w:rPr>
                <w:rFonts w:ascii="ＭＳ 明朝" w:eastAsia="ＭＳ 明朝" w:hAnsi="ＭＳ 明朝" w:cstheme="minorBidi" w:hint="eastAsia"/>
                <w:kern w:val="2"/>
                <w:sz w:val="24"/>
                <w:szCs w:val="22"/>
              </w:rPr>
              <w:t>供給途絶の具体的な影響</w:t>
            </w:r>
          </w:p>
        </w:tc>
        <w:tc>
          <w:tcPr>
            <w:tcW w:w="2363" w:type="dxa"/>
            <w:tcBorders>
              <w:bottom w:val="double" w:sz="4" w:space="0" w:color="auto"/>
            </w:tcBorders>
          </w:tcPr>
          <w:p w14:paraId="3A90BABB" w14:textId="77777777" w:rsidR="003252FA" w:rsidRPr="00A6368B" w:rsidRDefault="003252FA" w:rsidP="000F575C">
            <w:pPr>
              <w:rPr>
                <w:rFonts w:ascii="ＭＳ 明朝" w:eastAsia="ＭＳ 明朝" w:hAnsi="ＭＳ 明朝" w:cstheme="minorBidi"/>
                <w:kern w:val="2"/>
                <w:sz w:val="24"/>
                <w:szCs w:val="22"/>
              </w:rPr>
            </w:pPr>
            <w:r>
              <w:rPr>
                <w:rFonts w:ascii="ＭＳ 明朝" w:eastAsia="ＭＳ 明朝" w:hAnsi="ＭＳ 明朝" w:cstheme="minorBidi" w:hint="eastAsia"/>
                <w:kern w:val="2"/>
                <w:sz w:val="24"/>
                <w:szCs w:val="22"/>
              </w:rPr>
              <w:t>供給途絶の影響を踏まえた納入可能時期</w:t>
            </w:r>
          </w:p>
        </w:tc>
        <w:tc>
          <w:tcPr>
            <w:tcW w:w="1695" w:type="dxa"/>
            <w:tcBorders>
              <w:bottom w:val="double" w:sz="4" w:space="0" w:color="auto"/>
            </w:tcBorders>
          </w:tcPr>
          <w:p w14:paraId="5D587A63" w14:textId="77777777" w:rsidR="003252FA" w:rsidRPr="00A6368B" w:rsidRDefault="003252FA" w:rsidP="000F575C">
            <w:pPr>
              <w:rPr>
                <w:rFonts w:ascii="ＭＳ 明朝" w:eastAsia="ＭＳ 明朝" w:hAnsi="ＭＳ 明朝" w:cstheme="minorBidi"/>
                <w:kern w:val="2"/>
                <w:sz w:val="24"/>
                <w:szCs w:val="22"/>
              </w:rPr>
            </w:pPr>
            <w:r>
              <w:rPr>
                <w:rFonts w:ascii="ＭＳ 明朝" w:eastAsia="ＭＳ 明朝" w:hAnsi="ＭＳ 明朝" w:cstheme="minorBidi" w:hint="eastAsia"/>
                <w:kern w:val="2"/>
                <w:sz w:val="24"/>
                <w:szCs w:val="22"/>
              </w:rPr>
              <w:t>備考</w:t>
            </w:r>
          </w:p>
        </w:tc>
      </w:tr>
      <w:tr w:rsidR="003252FA" w:rsidRPr="00EC1469" w14:paraId="54175658" w14:textId="77777777" w:rsidTr="003252FA">
        <w:tc>
          <w:tcPr>
            <w:tcW w:w="846" w:type="dxa"/>
            <w:tcBorders>
              <w:top w:val="double" w:sz="4" w:space="0" w:color="auto"/>
              <w:bottom w:val="single" w:sz="4" w:space="0" w:color="auto"/>
            </w:tcBorders>
          </w:tcPr>
          <w:p w14:paraId="652978A8" w14:textId="77777777" w:rsidR="003252FA" w:rsidRPr="00EC1469" w:rsidRDefault="003252FA" w:rsidP="000F575C">
            <w:pPr>
              <w:rPr>
                <w:rFonts w:ascii="ＭＳ 明朝" w:eastAsia="ＭＳ 明朝" w:hAnsi="ＭＳ 明朝" w:cstheme="minorBidi"/>
                <w:kern w:val="2"/>
                <w:sz w:val="24"/>
                <w:szCs w:val="22"/>
              </w:rPr>
            </w:pPr>
          </w:p>
        </w:tc>
        <w:tc>
          <w:tcPr>
            <w:tcW w:w="2362" w:type="dxa"/>
            <w:tcBorders>
              <w:top w:val="double" w:sz="4" w:space="0" w:color="auto"/>
              <w:bottom w:val="single" w:sz="4" w:space="0" w:color="auto"/>
            </w:tcBorders>
          </w:tcPr>
          <w:p w14:paraId="36A0A0C3" w14:textId="181B2A10" w:rsidR="003252FA" w:rsidRPr="00EC1469" w:rsidRDefault="003252FA" w:rsidP="000F575C">
            <w:pPr>
              <w:rPr>
                <w:rFonts w:ascii="ＭＳ 明朝" w:eastAsia="ＭＳ 明朝" w:hAnsi="ＭＳ 明朝" w:cstheme="minorBidi"/>
                <w:kern w:val="2"/>
                <w:sz w:val="24"/>
                <w:szCs w:val="22"/>
              </w:rPr>
            </w:pPr>
          </w:p>
        </w:tc>
        <w:tc>
          <w:tcPr>
            <w:tcW w:w="2362" w:type="dxa"/>
            <w:tcBorders>
              <w:top w:val="double" w:sz="4" w:space="0" w:color="auto"/>
              <w:bottom w:val="single" w:sz="4" w:space="0" w:color="auto"/>
            </w:tcBorders>
          </w:tcPr>
          <w:p w14:paraId="4B442BC9" w14:textId="77777777" w:rsidR="003252FA" w:rsidRPr="00EC1469" w:rsidRDefault="003252FA" w:rsidP="000F575C">
            <w:pPr>
              <w:rPr>
                <w:rFonts w:ascii="ＭＳ 明朝" w:eastAsia="ＭＳ 明朝" w:hAnsi="ＭＳ 明朝" w:cstheme="minorBidi"/>
                <w:kern w:val="2"/>
                <w:sz w:val="24"/>
                <w:szCs w:val="22"/>
              </w:rPr>
            </w:pPr>
          </w:p>
        </w:tc>
        <w:tc>
          <w:tcPr>
            <w:tcW w:w="2363" w:type="dxa"/>
            <w:tcBorders>
              <w:top w:val="double" w:sz="4" w:space="0" w:color="auto"/>
              <w:bottom w:val="single" w:sz="4" w:space="0" w:color="auto"/>
            </w:tcBorders>
          </w:tcPr>
          <w:p w14:paraId="11509AC9" w14:textId="77777777" w:rsidR="003252FA" w:rsidRPr="00EC1469" w:rsidRDefault="003252FA" w:rsidP="000F575C">
            <w:pPr>
              <w:rPr>
                <w:rFonts w:ascii="ＭＳ 明朝" w:eastAsia="ＭＳ 明朝" w:hAnsi="ＭＳ 明朝" w:cstheme="minorBidi"/>
                <w:kern w:val="2"/>
                <w:sz w:val="24"/>
                <w:szCs w:val="22"/>
              </w:rPr>
            </w:pPr>
          </w:p>
        </w:tc>
        <w:tc>
          <w:tcPr>
            <w:tcW w:w="1695" w:type="dxa"/>
            <w:tcBorders>
              <w:top w:val="double" w:sz="4" w:space="0" w:color="auto"/>
              <w:bottom w:val="single" w:sz="4" w:space="0" w:color="auto"/>
            </w:tcBorders>
          </w:tcPr>
          <w:p w14:paraId="5C4EBF8C" w14:textId="77777777" w:rsidR="003252FA" w:rsidRPr="00EC1469" w:rsidRDefault="003252FA" w:rsidP="000F575C">
            <w:pPr>
              <w:rPr>
                <w:rFonts w:ascii="ＭＳ 明朝" w:eastAsia="ＭＳ 明朝" w:hAnsi="ＭＳ 明朝" w:cstheme="minorBidi"/>
                <w:kern w:val="2"/>
                <w:sz w:val="24"/>
                <w:szCs w:val="22"/>
              </w:rPr>
            </w:pPr>
          </w:p>
        </w:tc>
      </w:tr>
      <w:tr w:rsidR="003252FA" w:rsidRPr="00EC1469" w14:paraId="3DCCDE74" w14:textId="77777777" w:rsidTr="003252FA">
        <w:tc>
          <w:tcPr>
            <w:tcW w:w="846" w:type="dxa"/>
            <w:tcBorders>
              <w:top w:val="single" w:sz="4" w:space="0" w:color="auto"/>
              <w:bottom w:val="single" w:sz="4" w:space="0" w:color="auto"/>
            </w:tcBorders>
          </w:tcPr>
          <w:p w14:paraId="35BB011E" w14:textId="77777777"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1E584ACF" w14:textId="0306C4DD"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3C3A9CB3" w14:textId="77777777" w:rsidR="003252FA" w:rsidRPr="00EC1469" w:rsidRDefault="003252FA" w:rsidP="000F575C">
            <w:pPr>
              <w:rPr>
                <w:rFonts w:ascii="ＭＳ 明朝" w:eastAsia="ＭＳ 明朝" w:hAnsi="ＭＳ 明朝" w:cstheme="minorBidi"/>
                <w:kern w:val="2"/>
                <w:sz w:val="24"/>
                <w:szCs w:val="22"/>
              </w:rPr>
            </w:pPr>
          </w:p>
        </w:tc>
        <w:tc>
          <w:tcPr>
            <w:tcW w:w="2363" w:type="dxa"/>
            <w:tcBorders>
              <w:top w:val="single" w:sz="4" w:space="0" w:color="auto"/>
              <w:bottom w:val="single" w:sz="4" w:space="0" w:color="auto"/>
            </w:tcBorders>
          </w:tcPr>
          <w:p w14:paraId="2F9A4D07" w14:textId="77777777" w:rsidR="003252FA" w:rsidRPr="00EC1469" w:rsidRDefault="003252FA" w:rsidP="000F575C">
            <w:pPr>
              <w:rPr>
                <w:rFonts w:ascii="ＭＳ 明朝" w:eastAsia="ＭＳ 明朝" w:hAnsi="ＭＳ 明朝" w:cstheme="minorBidi"/>
                <w:kern w:val="2"/>
                <w:sz w:val="24"/>
                <w:szCs w:val="22"/>
              </w:rPr>
            </w:pPr>
          </w:p>
        </w:tc>
        <w:tc>
          <w:tcPr>
            <w:tcW w:w="1695" w:type="dxa"/>
            <w:tcBorders>
              <w:top w:val="single" w:sz="4" w:space="0" w:color="auto"/>
              <w:bottom w:val="single" w:sz="4" w:space="0" w:color="auto"/>
            </w:tcBorders>
          </w:tcPr>
          <w:p w14:paraId="4D89E2C1" w14:textId="77777777" w:rsidR="003252FA" w:rsidRPr="00EC1469" w:rsidRDefault="003252FA" w:rsidP="000F575C">
            <w:pPr>
              <w:rPr>
                <w:rFonts w:ascii="ＭＳ 明朝" w:eastAsia="ＭＳ 明朝" w:hAnsi="ＭＳ 明朝" w:cstheme="minorBidi"/>
                <w:kern w:val="2"/>
                <w:sz w:val="24"/>
                <w:szCs w:val="22"/>
              </w:rPr>
            </w:pPr>
          </w:p>
        </w:tc>
      </w:tr>
      <w:tr w:rsidR="003252FA" w:rsidRPr="00EC1469" w14:paraId="7A9FA9A7" w14:textId="77777777" w:rsidTr="003252FA">
        <w:tc>
          <w:tcPr>
            <w:tcW w:w="846" w:type="dxa"/>
            <w:tcBorders>
              <w:top w:val="single" w:sz="4" w:space="0" w:color="auto"/>
              <w:bottom w:val="single" w:sz="4" w:space="0" w:color="auto"/>
            </w:tcBorders>
          </w:tcPr>
          <w:p w14:paraId="7F5C7BC2" w14:textId="77777777"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777EE7E5" w14:textId="6226A388"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5A9341A3" w14:textId="77777777" w:rsidR="003252FA" w:rsidRPr="00EC1469" w:rsidRDefault="003252FA" w:rsidP="000F575C">
            <w:pPr>
              <w:rPr>
                <w:rFonts w:ascii="ＭＳ 明朝" w:eastAsia="ＭＳ 明朝" w:hAnsi="ＭＳ 明朝" w:cstheme="minorBidi"/>
                <w:kern w:val="2"/>
                <w:sz w:val="24"/>
                <w:szCs w:val="22"/>
              </w:rPr>
            </w:pPr>
          </w:p>
        </w:tc>
        <w:tc>
          <w:tcPr>
            <w:tcW w:w="2363" w:type="dxa"/>
            <w:tcBorders>
              <w:top w:val="single" w:sz="4" w:space="0" w:color="auto"/>
              <w:bottom w:val="single" w:sz="4" w:space="0" w:color="auto"/>
            </w:tcBorders>
          </w:tcPr>
          <w:p w14:paraId="5E49F762" w14:textId="77777777" w:rsidR="003252FA" w:rsidRPr="00EC1469" w:rsidRDefault="003252FA" w:rsidP="000F575C">
            <w:pPr>
              <w:rPr>
                <w:rFonts w:ascii="ＭＳ 明朝" w:eastAsia="ＭＳ 明朝" w:hAnsi="ＭＳ 明朝" w:cstheme="minorBidi"/>
                <w:kern w:val="2"/>
                <w:sz w:val="24"/>
                <w:szCs w:val="22"/>
              </w:rPr>
            </w:pPr>
          </w:p>
        </w:tc>
        <w:tc>
          <w:tcPr>
            <w:tcW w:w="1695" w:type="dxa"/>
            <w:tcBorders>
              <w:top w:val="single" w:sz="4" w:space="0" w:color="auto"/>
              <w:bottom w:val="single" w:sz="4" w:space="0" w:color="auto"/>
            </w:tcBorders>
          </w:tcPr>
          <w:p w14:paraId="56A45D64" w14:textId="77777777" w:rsidR="003252FA" w:rsidRPr="00EC1469" w:rsidRDefault="003252FA" w:rsidP="000F575C">
            <w:pPr>
              <w:rPr>
                <w:rFonts w:ascii="ＭＳ 明朝" w:eastAsia="ＭＳ 明朝" w:hAnsi="ＭＳ 明朝" w:cstheme="minorBidi"/>
                <w:kern w:val="2"/>
                <w:sz w:val="24"/>
                <w:szCs w:val="22"/>
              </w:rPr>
            </w:pPr>
          </w:p>
        </w:tc>
      </w:tr>
      <w:tr w:rsidR="003252FA" w:rsidRPr="00EC1469" w14:paraId="54C51B32" w14:textId="77777777" w:rsidTr="003252FA">
        <w:tc>
          <w:tcPr>
            <w:tcW w:w="846" w:type="dxa"/>
            <w:tcBorders>
              <w:top w:val="single" w:sz="4" w:space="0" w:color="auto"/>
              <w:bottom w:val="single" w:sz="4" w:space="0" w:color="auto"/>
            </w:tcBorders>
          </w:tcPr>
          <w:p w14:paraId="42B24B87" w14:textId="77777777"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5A3C7430" w14:textId="1A04BC23"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5C422D7A" w14:textId="77777777" w:rsidR="003252FA" w:rsidRPr="00EC1469" w:rsidRDefault="003252FA" w:rsidP="000F575C">
            <w:pPr>
              <w:rPr>
                <w:rFonts w:ascii="ＭＳ 明朝" w:eastAsia="ＭＳ 明朝" w:hAnsi="ＭＳ 明朝" w:cstheme="minorBidi"/>
                <w:kern w:val="2"/>
                <w:sz w:val="24"/>
                <w:szCs w:val="22"/>
              </w:rPr>
            </w:pPr>
          </w:p>
        </w:tc>
        <w:tc>
          <w:tcPr>
            <w:tcW w:w="2363" w:type="dxa"/>
            <w:tcBorders>
              <w:top w:val="single" w:sz="4" w:space="0" w:color="auto"/>
              <w:bottom w:val="single" w:sz="4" w:space="0" w:color="auto"/>
            </w:tcBorders>
          </w:tcPr>
          <w:p w14:paraId="71D78B91" w14:textId="77777777" w:rsidR="003252FA" w:rsidRPr="00EC1469" w:rsidRDefault="003252FA" w:rsidP="000F575C">
            <w:pPr>
              <w:rPr>
                <w:rFonts w:ascii="ＭＳ 明朝" w:eastAsia="ＭＳ 明朝" w:hAnsi="ＭＳ 明朝" w:cstheme="minorBidi"/>
                <w:kern w:val="2"/>
                <w:sz w:val="24"/>
                <w:szCs w:val="22"/>
              </w:rPr>
            </w:pPr>
          </w:p>
        </w:tc>
        <w:tc>
          <w:tcPr>
            <w:tcW w:w="1695" w:type="dxa"/>
            <w:tcBorders>
              <w:top w:val="single" w:sz="4" w:space="0" w:color="auto"/>
              <w:bottom w:val="single" w:sz="4" w:space="0" w:color="auto"/>
            </w:tcBorders>
          </w:tcPr>
          <w:p w14:paraId="7512293E" w14:textId="77777777" w:rsidR="003252FA" w:rsidRPr="00EC1469" w:rsidRDefault="003252FA" w:rsidP="000F575C">
            <w:pPr>
              <w:rPr>
                <w:rFonts w:ascii="ＭＳ 明朝" w:eastAsia="ＭＳ 明朝" w:hAnsi="ＭＳ 明朝" w:cstheme="minorBidi"/>
                <w:kern w:val="2"/>
                <w:sz w:val="24"/>
                <w:szCs w:val="22"/>
              </w:rPr>
            </w:pPr>
          </w:p>
        </w:tc>
      </w:tr>
      <w:tr w:rsidR="003252FA" w:rsidRPr="00EC1469" w14:paraId="5A8EF734" w14:textId="77777777" w:rsidTr="003252FA">
        <w:tc>
          <w:tcPr>
            <w:tcW w:w="846" w:type="dxa"/>
            <w:tcBorders>
              <w:top w:val="single" w:sz="4" w:space="0" w:color="auto"/>
              <w:bottom w:val="single" w:sz="4" w:space="0" w:color="auto"/>
            </w:tcBorders>
          </w:tcPr>
          <w:p w14:paraId="54362EE2" w14:textId="77777777"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28B127C1" w14:textId="4D085874" w:rsidR="003252FA" w:rsidRPr="00EC1469" w:rsidRDefault="003252FA" w:rsidP="000F575C">
            <w:pPr>
              <w:rPr>
                <w:rFonts w:ascii="ＭＳ 明朝" w:eastAsia="ＭＳ 明朝" w:hAnsi="ＭＳ 明朝" w:cstheme="minorBidi"/>
                <w:kern w:val="2"/>
                <w:sz w:val="24"/>
                <w:szCs w:val="22"/>
              </w:rPr>
            </w:pPr>
          </w:p>
        </w:tc>
        <w:tc>
          <w:tcPr>
            <w:tcW w:w="2362" w:type="dxa"/>
            <w:tcBorders>
              <w:top w:val="single" w:sz="4" w:space="0" w:color="auto"/>
              <w:bottom w:val="single" w:sz="4" w:space="0" w:color="auto"/>
            </w:tcBorders>
          </w:tcPr>
          <w:p w14:paraId="2F4EE1BE" w14:textId="77777777" w:rsidR="003252FA" w:rsidRPr="00EC1469" w:rsidRDefault="003252FA" w:rsidP="000F575C">
            <w:pPr>
              <w:rPr>
                <w:rFonts w:ascii="ＭＳ 明朝" w:eastAsia="ＭＳ 明朝" w:hAnsi="ＭＳ 明朝" w:cstheme="minorBidi"/>
                <w:kern w:val="2"/>
                <w:sz w:val="24"/>
                <w:szCs w:val="22"/>
              </w:rPr>
            </w:pPr>
          </w:p>
        </w:tc>
        <w:tc>
          <w:tcPr>
            <w:tcW w:w="2363" w:type="dxa"/>
            <w:tcBorders>
              <w:top w:val="single" w:sz="4" w:space="0" w:color="auto"/>
              <w:bottom w:val="single" w:sz="4" w:space="0" w:color="auto"/>
            </w:tcBorders>
          </w:tcPr>
          <w:p w14:paraId="00370C92" w14:textId="77777777" w:rsidR="003252FA" w:rsidRPr="00EC1469" w:rsidRDefault="003252FA" w:rsidP="000F575C">
            <w:pPr>
              <w:rPr>
                <w:rFonts w:ascii="ＭＳ 明朝" w:eastAsia="ＭＳ 明朝" w:hAnsi="ＭＳ 明朝" w:cstheme="minorBidi"/>
                <w:kern w:val="2"/>
                <w:sz w:val="24"/>
                <w:szCs w:val="22"/>
              </w:rPr>
            </w:pPr>
          </w:p>
        </w:tc>
        <w:tc>
          <w:tcPr>
            <w:tcW w:w="1695" w:type="dxa"/>
            <w:tcBorders>
              <w:top w:val="single" w:sz="4" w:space="0" w:color="auto"/>
              <w:bottom w:val="single" w:sz="4" w:space="0" w:color="auto"/>
            </w:tcBorders>
          </w:tcPr>
          <w:p w14:paraId="5AE9E8A5" w14:textId="77777777" w:rsidR="003252FA" w:rsidRPr="00EC1469" w:rsidRDefault="003252FA" w:rsidP="000F575C">
            <w:pPr>
              <w:rPr>
                <w:rFonts w:ascii="ＭＳ 明朝" w:eastAsia="ＭＳ 明朝" w:hAnsi="ＭＳ 明朝" w:cstheme="minorBidi"/>
                <w:kern w:val="2"/>
                <w:sz w:val="24"/>
                <w:szCs w:val="22"/>
              </w:rPr>
            </w:pPr>
          </w:p>
        </w:tc>
      </w:tr>
      <w:tr w:rsidR="00A14D29" w:rsidRPr="00A14D29" w14:paraId="41CF3B82" w14:textId="77777777" w:rsidTr="003252FA">
        <w:tc>
          <w:tcPr>
            <w:tcW w:w="846" w:type="dxa"/>
            <w:tcBorders>
              <w:top w:val="single" w:sz="4" w:space="0" w:color="auto"/>
            </w:tcBorders>
          </w:tcPr>
          <w:p w14:paraId="5D548B62" w14:textId="77777777" w:rsidR="003252FA" w:rsidRPr="00A14D29" w:rsidRDefault="003252FA" w:rsidP="000F575C">
            <w:pPr>
              <w:rPr>
                <w:rFonts w:ascii="ＭＳ 明朝" w:eastAsia="ＭＳ 明朝" w:hAnsi="ＭＳ 明朝" w:cstheme="minorBidi"/>
                <w:kern w:val="2"/>
                <w:sz w:val="24"/>
                <w:szCs w:val="22"/>
              </w:rPr>
            </w:pPr>
          </w:p>
        </w:tc>
        <w:tc>
          <w:tcPr>
            <w:tcW w:w="2362" w:type="dxa"/>
            <w:tcBorders>
              <w:top w:val="single" w:sz="4" w:space="0" w:color="auto"/>
            </w:tcBorders>
          </w:tcPr>
          <w:p w14:paraId="39AE7862" w14:textId="3DB17EA6" w:rsidR="003252FA" w:rsidRPr="00A14D29" w:rsidRDefault="003252FA" w:rsidP="000F575C">
            <w:pPr>
              <w:rPr>
                <w:rFonts w:ascii="ＭＳ 明朝" w:eastAsia="ＭＳ 明朝" w:hAnsi="ＭＳ 明朝" w:cstheme="minorBidi"/>
                <w:kern w:val="2"/>
                <w:sz w:val="24"/>
                <w:szCs w:val="22"/>
              </w:rPr>
            </w:pPr>
          </w:p>
        </w:tc>
        <w:tc>
          <w:tcPr>
            <w:tcW w:w="2362" w:type="dxa"/>
            <w:tcBorders>
              <w:top w:val="single" w:sz="4" w:space="0" w:color="auto"/>
            </w:tcBorders>
          </w:tcPr>
          <w:p w14:paraId="754D100E" w14:textId="77777777" w:rsidR="003252FA" w:rsidRPr="00A14D29" w:rsidRDefault="003252FA" w:rsidP="000F575C">
            <w:pPr>
              <w:rPr>
                <w:rFonts w:ascii="ＭＳ 明朝" w:eastAsia="ＭＳ 明朝" w:hAnsi="ＭＳ 明朝" w:cstheme="minorBidi"/>
                <w:kern w:val="2"/>
                <w:sz w:val="24"/>
                <w:szCs w:val="22"/>
              </w:rPr>
            </w:pPr>
          </w:p>
        </w:tc>
        <w:tc>
          <w:tcPr>
            <w:tcW w:w="2363" w:type="dxa"/>
            <w:tcBorders>
              <w:top w:val="single" w:sz="4" w:space="0" w:color="auto"/>
            </w:tcBorders>
          </w:tcPr>
          <w:p w14:paraId="286DDBBA" w14:textId="77777777" w:rsidR="003252FA" w:rsidRPr="00A14D29" w:rsidRDefault="003252FA" w:rsidP="000F575C">
            <w:pPr>
              <w:rPr>
                <w:rFonts w:ascii="ＭＳ 明朝" w:eastAsia="ＭＳ 明朝" w:hAnsi="ＭＳ 明朝" w:cstheme="minorBidi"/>
                <w:kern w:val="2"/>
                <w:sz w:val="24"/>
                <w:szCs w:val="22"/>
              </w:rPr>
            </w:pPr>
          </w:p>
        </w:tc>
        <w:tc>
          <w:tcPr>
            <w:tcW w:w="1695" w:type="dxa"/>
            <w:tcBorders>
              <w:top w:val="single" w:sz="4" w:space="0" w:color="auto"/>
            </w:tcBorders>
          </w:tcPr>
          <w:p w14:paraId="1993451D" w14:textId="77777777" w:rsidR="003252FA" w:rsidRPr="00A14D29" w:rsidRDefault="003252FA" w:rsidP="000F575C">
            <w:pPr>
              <w:rPr>
                <w:rFonts w:ascii="ＭＳ 明朝" w:eastAsia="ＭＳ 明朝" w:hAnsi="ＭＳ 明朝" w:cstheme="minorBidi"/>
                <w:kern w:val="2"/>
                <w:sz w:val="24"/>
                <w:szCs w:val="22"/>
              </w:rPr>
            </w:pPr>
          </w:p>
        </w:tc>
      </w:tr>
    </w:tbl>
    <w:p w14:paraId="68E7B8C5" w14:textId="678A3EE6" w:rsidR="0097454E" w:rsidRPr="00A14D29" w:rsidRDefault="0097454E" w:rsidP="0097454E">
      <w:pPr>
        <w:widowControl w:val="0"/>
        <w:jc w:val="left"/>
        <w:rPr>
          <w:rFonts w:ascii="ＭＳ 明朝" w:eastAsia="ＭＳ 明朝" w:hAnsi="ＭＳ 明朝" w:cstheme="minorBidi"/>
          <w:kern w:val="2"/>
          <w:sz w:val="18"/>
          <w:szCs w:val="24"/>
        </w:rPr>
      </w:pPr>
      <w:r w:rsidRPr="00A14D29">
        <w:rPr>
          <w:rFonts w:ascii="ＭＳ 明朝" w:eastAsia="ＭＳ 明朝" w:hAnsi="ＭＳ 明朝" w:cstheme="minorBidi" w:hint="eastAsia"/>
          <w:kern w:val="2"/>
          <w:sz w:val="18"/>
          <w:szCs w:val="24"/>
        </w:rPr>
        <w:t>注：用紙の大きさは、日本産業規格Ａ列４番とし、縦長</w:t>
      </w:r>
      <w:r w:rsidR="009103D0" w:rsidRPr="00A14D29">
        <w:rPr>
          <w:rFonts w:ascii="ＭＳ 明朝" w:eastAsia="ＭＳ 明朝" w:hAnsi="ＭＳ 明朝" w:cstheme="minorBidi" w:hint="eastAsia"/>
          <w:kern w:val="2"/>
          <w:sz w:val="18"/>
          <w:szCs w:val="24"/>
        </w:rPr>
        <w:t>に使用する</w:t>
      </w:r>
      <w:r w:rsidRPr="00A14D29">
        <w:rPr>
          <w:rFonts w:ascii="ＭＳ 明朝" w:eastAsia="ＭＳ 明朝" w:hAnsi="ＭＳ 明朝" w:cstheme="minorBidi" w:hint="eastAsia"/>
          <w:kern w:val="2"/>
          <w:sz w:val="18"/>
          <w:szCs w:val="24"/>
        </w:rPr>
        <w:t>。</w:t>
      </w:r>
    </w:p>
    <w:p w14:paraId="462AB920" w14:textId="77777777" w:rsidR="004716C1" w:rsidRPr="006A03AC" w:rsidRDefault="004716C1" w:rsidP="004716C1">
      <w:pPr>
        <w:ind w:right="244"/>
        <w:jc w:val="left"/>
        <w:rPr>
          <w:rFonts w:ascii="ＭＳ 明朝" w:eastAsia="ＭＳ 明朝" w:hAnsi="ＭＳ 明朝" w:cstheme="minorBidi"/>
          <w:kern w:val="2"/>
          <w:sz w:val="24"/>
          <w:szCs w:val="22"/>
        </w:rPr>
      </w:pPr>
    </w:p>
    <w:p w14:paraId="700CE4BA" w14:textId="77777777" w:rsidR="004716C1" w:rsidRDefault="004716C1" w:rsidP="004716C1">
      <w:pPr>
        <w:ind w:right="244"/>
        <w:jc w:val="left"/>
        <w:rPr>
          <w:rFonts w:ascii="ＭＳ 明朝" w:eastAsia="ＭＳ 明朝" w:hAnsi="ＭＳ 明朝" w:cstheme="minorBidi"/>
          <w:kern w:val="2"/>
          <w:sz w:val="24"/>
          <w:szCs w:val="22"/>
        </w:rPr>
      </w:pPr>
    </w:p>
    <w:p w14:paraId="39AFA72F" w14:textId="77777777" w:rsidR="004716C1" w:rsidRDefault="004716C1" w:rsidP="004716C1">
      <w:pPr>
        <w:ind w:right="244"/>
        <w:jc w:val="left"/>
        <w:rPr>
          <w:rFonts w:ascii="ＭＳ 明朝" w:eastAsia="ＭＳ 明朝" w:hAnsi="ＭＳ 明朝" w:cstheme="minorBidi"/>
          <w:kern w:val="2"/>
          <w:sz w:val="24"/>
          <w:szCs w:val="22"/>
        </w:rPr>
      </w:pPr>
    </w:p>
    <w:p w14:paraId="22AD9A68" w14:textId="77777777" w:rsidR="004716C1" w:rsidRDefault="004716C1" w:rsidP="004716C1">
      <w:pPr>
        <w:ind w:right="244"/>
        <w:jc w:val="left"/>
        <w:rPr>
          <w:rFonts w:ascii="ＭＳ 明朝" w:eastAsia="ＭＳ 明朝" w:hAnsi="ＭＳ 明朝" w:cstheme="minorBidi"/>
          <w:kern w:val="2"/>
          <w:sz w:val="24"/>
          <w:szCs w:val="22"/>
        </w:rPr>
      </w:pPr>
    </w:p>
    <w:p w14:paraId="79094392" w14:textId="77777777" w:rsidR="004716C1" w:rsidRDefault="004716C1" w:rsidP="004716C1">
      <w:pPr>
        <w:ind w:right="244"/>
        <w:jc w:val="left"/>
        <w:rPr>
          <w:rFonts w:ascii="ＭＳ 明朝" w:eastAsia="ＭＳ 明朝" w:hAnsi="ＭＳ 明朝" w:cstheme="minorBidi"/>
          <w:kern w:val="2"/>
          <w:sz w:val="24"/>
          <w:szCs w:val="22"/>
        </w:rPr>
      </w:pPr>
    </w:p>
    <w:p w14:paraId="7372364A" w14:textId="77777777" w:rsidR="004716C1" w:rsidRDefault="004716C1" w:rsidP="004716C1">
      <w:pPr>
        <w:ind w:right="244"/>
        <w:jc w:val="left"/>
        <w:rPr>
          <w:rFonts w:ascii="ＭＳ 明朝" w:eastAsia="ＭＳ 明朝" w:hAnsi="ＭＳ 明朝" w:cstheme="minorBidi"/>
          <w:kern w:val="2"/>
          <w:sz w:val="24"/>
          <w:szCs w:val="22"/>
        </w:rPr>
      </w:pPr>
    </w:p>
    <w:p w14:paraId="7F99B7A1" w14:textId="77777777" w:rsidR="004716C1" w:rsidRDefault="004716C1" w:rsidP="004716C1">
      <w:pPr>
        <w:ind w:right="244"/>
        <w:jc w:val="left"/>
        <w:rPr>
          <w:rFonts w:ascii="ＭＳ 明朝" w:eastAsia="ＭＳ 明朝" w:hAnsi="ＭＳ 明朝" w:cstheme="minorBidi"/>
          <w:kern w:val="2"/>
          <w:sz w:val="24"/>
          <w:szCs w:val="22"/>
        </w:rPr>
      </w:pPr>
    </w:p>
    <w:p w14:paraId="47269A57" w14:textId="77777777" w:rsidR="004716C1" w:rsidRDefault="004716C1" w:rsidP="004716C1">
      <w:pPr>
        <w:ind w:right="244"/>
        <w:jc w:val="left"/>
        <w:rPr>
          <w:rFonts w:ascii="ＭＳ 明朝" w:eastAsia="ＭＳ 明朝" w:hAnsi="ＭＳ 明朝" w:cstheme="minorBidi"/>
          <w:kern w:val="2"/>
          <w:sz w:val="24"/>
          <w:szCs w:val="22"/>
        </w:rPr>
      </w:pPr>
    </w:p>
    <w:p w14:paraId="2EFBE960" w14:textId="77777777" w:rsidR="004716C1" w:rsidRDefault="004716C1" w:rsidP="004716C1">
      <w:pPr>
        <w:ind w:right="244"/>
        <w:jc w:val="left"/>
        <w:rPr>
          <w:rFonts w:ascii="ＭＳ 明朝" w:eastAsia="ＭＳ 明朝" w:hAnsi="ＭＳ 明朝" w:cstheme="minorBidi"/>
          <w:kern w:val="2"/>
          <w:sz w:val="24"/>
          <w:szCs w:val="22"/>
        </w:rPr>
      </w:pPr>
    </w:p>
    <w:p w14:paraId="1134E5B0" w14:textId="77777777" w:rsidR="004716C1" w:rsidRDefault="004716C1" w:rsidP="004716C1">
      <w:pPr>
        <w:ind w:right="244"/>
        <w:jc w:val="left"/>
        <w:rPr>
          <w:rFonts w:ascii="ＭＳ 明朝" w:eastAsia="ＭＳ 明朝" w:hAnsi="ＭＳ 明朝" w:cstheme="minorBidi"/>
          <w:kern w:val="2"/>
          <w:sz w:val="24"/>
          <w:szCs w:val="22"/>
        </w:rPr>
      </w:pPr>
    </w:p>
    <w:p w14:paraId="355C544D" w14:textId="77777777" w:rsidR="004716C1" w:rsidRDefault="004716C1" w:rsidP="004716C1">
      <w:pPr>
        <w:ind w:right="244"/>
        <w:jc w:val="left"/>
        <w:rPr>
          <w:rFonts w:ascii="ＭＳ 明朝" w:eastAsia="ＭＳ 明朝" w:hAnsi="ＭＳ 明朝" w:cstheme="minorBidi"/>
          <w:kern w:val="2"/>
          <w:sz w:val="24"/>
          <w:szCs w:val="22"/>
        </w:rPr>
      </w:pPr>
    </w:p>
    <w:p w14:paraId="321ACCC4" w14:textId="77777777" w:rsidR="004716C1" w:rsidRDefault="004716C1" w:rsidP="004716C1">
      <w:pPr>
        <w:ind w:right="244"/>
        <w:jc w:val="left"/>
        <w:rPr>
          <w:rFonts w:ascii="ＭＳ 明朝" w:eastAsia="ＭＳ 明朝" w:hAnsi="ＭＳ 明朝" w:cstheme="minorBidi"/>
          <w:kern w:val="2"/>
          <w:sz w:val="24"/>
          <w:szCs w:val="22"/>
        </w:rPr>
      </w:pPr>
    </w:p>
    <w:p w14:paraId="492E36EC" w14:textId="77777777" w:rsidR="004716C1" w:rsidRDefault="004716C1" w:rsidP="004716C1">
      <w:pPr>
        <w:ind w:right="244"/>
        <w:jc w:val="left"/>
        <w:rPr>
          <w:rFonts w:ascii="ＭＳ 明朝" w:eastAsia="ＭＳ 明朝" w:hAnsi="ＭＳ 明朝" w:cstheme="minorBidi"/>
          <w:kern w:val="2"/>
          <w:sz w:val="24"/>
          <w:szCs w:val="22"/>
        </w:rPr>
      </w:pPr>
    </w:p>
    <w:p w14:paraId="0CFDCCA9" w14:textId="77777777" w:rsidR="004716C1" w:rsidRDefault="004716C1" w:rsidP="004716C1">
      <w:pPr>
        <w:ind w:right="244"/>
        <w:jc w:val="left"/>
        <w:rPr>
          <w:rFonts w:ascii="ＭＳ 明朝" w:eastAsia="ＭＳ 明朝" w:hAnsi="ＭＳ 明朝" w:cstheme="minorBidi"/>
          <w:kern w:val="2"/>
          <w:sz w:val="24"/>
          <w:szCs w:val="22"/>
        </w:rPr>
      </w:pPr>
    </w:p>
    <w:p w14:paraId="7FA12976" w14:textId="77777777" w:rsidR="004716C1" w:rsidRDefault="004716C1" w:rsidP="004716C1">
      <w:pPr>
        <w:ind w:right="244"/>
        <w:jc w:val="left"/>
        <w:rPr>
          <w:rFonts w:ascii="ＭＳ 明朝" w:eastAsia="ＭＳ 明朝" w:hAnsi="ＭＳ 明朝" w:cstheme="minorBidi"/>
          <w:kern w:val="2"/>
          <w:sz w:val="24"/>
          <w:szCs w:val="22"/>
        </w:rPr>
      </w:pPr>
    </w:p>
    <w:p w14:paraId="64C08B4D" w14:textId="77777777" w:rsidR="004716C1" w:rsidRDefault="004716C1" w:rsidP="004716C1">
      <w:pPr>
        <w:ind w:right="244"/>
        <w:jc w:val="left"/>
        <w:rPr>
          <w:rFonts w:ascii="ＭＳ 明朝" w:eastAsia="ＭＳ 明朝" w:hAnsi="ＭＳ 明朝" w:cstheme="minorBidi"/>
          <w:kern w:val="2"/>
          <w:sz w:val="24"/>
          <w:szCs w:val="22"/>
        </w:rPr>
      </w:pPr>
    </w:p>
    <w:p w14:paraId="49ACF77E" w14:textId="77777777" w:rsidR="004716C1" w:rsidRDefault="004716C1" w:rsidP="004716C1">
      <w:pPr>
        <w:ind w:right="244"/>
        <w:jc w:val="left"/>
        <w:rPr>
          <w:rFonts w:ascii="ＭＳ 明朝" w:eastAsia="ＭＳ 明朝" w:hAnsi="ＭＳ 明朝" w:cstheme="minorBidi"/>
          <w:kern w:val="2"/>
          <w:sz w:val="24"/>
          <w:szCs w:val="22"/>
        </w:rPr>
      </w:pPr>
    </w:p>
    <w:p w14:paraId="0B9F738B" w14:textId="77777777" w:rsidR="004716C1" w:rsidRDefault="004716C1" w:rsidP="004716C1">
      <w:pPr>
        <w:ind w:right="244"/>
        <w:jc w:val="left"/>
        <w:rPr>
          <w:rFonts w:ascii="ＭＳ 明朝" w:eastAsia="ＭＳ 明朝" w:hAnsi="ＭＳ 明朝" w:cstheme="minorBidi"/>
          <w:kern w:val="2"/>
          <w:sz w:val="24"/>
          <w:szCs w:val="22"/>
        </w:rPr>
      </w:pPr>
    </w:p>
    <w:p w14:paraId="3D235C5B" w14:textId="77777777" w:rsidR="004716C1" w:rsidRDefault="004716C1" w:rsidP="004716C1">
      <w:pPr>
        <w:ind w:right="244"/>
        <w:jc w:val="left"/>
        <w:rPr>
          <w:rFonts w:ascii="ＭＳ 明朝" w:eastAsia="ＭＳ 明朝" w:hAnsi="ＭＳ 明朝" w:cstheme="minorBidi"/>
          <w:kern w:val="2"/>
          <w:sz w:val="24"/>
          <w:szCs w:val="22"/>
        </w:rPr>
      </w:pPr>
    </w:p>
    <w:p w14:paraId="109AD1BF" w14:textId="77777777" w:rsidR="004716C1" w:rsidRDefault="004716C1" w:rsidP="004716C1">
      <w:pPr>
        <w:ind w:right="244"/>
        <w:jc w:val="left"/>
        <w:rPr>
          <w:rFonts w:ascii="ＭＳ 明朝" w:eastAsia="ＭＳ 明朝" w:hAnsi="ＭＳ 明朝" w:cstheme="minorBidi"/>
          <w:kern w:val="2"/>
          <w:sz w:val="24"/>
          <w:szCs w:val="22"/>
        </w:rPr>
      </w:pPr>
    </w:p>
    <w:p w14:paraId="1E6D5931" w14:textId="77777777" w:rsidR="004716C1" w:rsidRDefault="004716C1" w:rsidP="004716C1">
      <w:pPr>
        <w:ind w:right="244"/>
        <w:jc w:val="left"/>
        <w:rPr>
          <w:rFonts w:ascii="ＭＳ 明朝" w:eastAsia="ＭＳ 明朝" w:hAnsi="ＭＳ 明朝" w:cstheme="minorBidi"/>
          <w:kern w:val="2"/>
          <w:sz w:val="24"/>
          <w:szCs w:val="22"/>
        </w:rPr>
      </w:pPr>
    </w:p>
    <w:p w14:paraId="6403673E" w14:textId="71FC5141" w:rsidR="004716C1" w:rsidRDefault="004716C1" w:rsidP="004716C1">
      <w:pPr>
        <w:ind w:right="244"/>
        <w:jc w:val="left"/>
        <w:rPr>
          <w:rFonts w:ascii="ＭＳ 明朝" w:eastAsia="ＭＳ 明朝" w:hAnsi="ＭＳ 明朝" w:cstheme="minorBidi"/>
          <w:kern w:val="2"/>
          <w:sz w:val="24"/>
          <w:szCs w:val="22"/>
        </w:rPr>
      </w:pPr>
    </w:p>
    <w:sectPr w:rsidR="004716C1" w:rsidSect="00281E7C">
      <w:headerReference w:type="even" r:id="rId9"/>
      <w:footerReference w:type="even" r:id="rId10"/>
      <w:footerReference w:type="default" r:id="rId11"/>
      <w:pgSz w:w="11906" w:h="16838" w:code="9"/>
      <w:pgMar w:top="1134" w:right="851" w:bottom="1134" w:left="1701" w:header="720" w:footer="720" w:gutter="0"/>
      <w:pgNumType w:fmt="decimalFullWidth"/>
      <w:cols w:space="425"/>
      <w:docGrid w:type="linesAndChars" w:linePitch="33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7494" w14:textId="77777777" w:rsidR="003F7FAD" w:rsidRDefault="003F7FAD" w:rsidP="000050F4">
      <w:r>
        <w:separator/>
      </w:r>
    </w:p>
  </w:endnote>
  <w:endnote w:type="continuationSeparator" w:id="0">
    <w:p w14:paraId="45C59FA8" w14:textId="77777777" w:rsidR="003F7FAD" w:rsidRDefault="003F7FAD" w:rsidP="0000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E5CD" w14:textId="77777777" w:rsidR="008A0995" w:rsidRPr="008A0995" w:rsidRDefault="008A0995" w:rsidP="008A0995">
    <w:pPr>
      <w:framePr w:wrap="auto" w:vAnchor="text" w:hAnchor="page" w:x="1710" w:y="-1"/>
      <w:widowControl w:val="0"/>
      <w:jc w:val="right"/>
      <w:textAlignment w:val="baseline"/>
      <w:rPr>
        <w:rFonts w:ascii="ＭＳ ゴシック" w:eastAsia="ＭＳ ゴシック" w:hAnsi="ＭＳ ゴシック" w:cs="Times New Roman"/>
        <w:color w:val="000000"/>
        <w:spacing w:val="4"/>
        <w:sz w:val="24"/>
        <w:szCs w:val="24"/>
      </w:rPr>
    </w:pPr>
    <w:r>
      <w:rPr>
        <w:rFonts w:ascii="ＭＳ ゴシック" w:eastAsia="ＭＳ ゴシック" w:hAnsi="ＭＳ ゴシック" w:cs="ｺﾞｼｯｸ"/>
        <w:b/>
        <w:bCs/>
        <w:color w:val="000000"/>
        <w:sz w:val="24"/>
        <w:szCs w:val="24"/>
      </w:rPr>
      <w:t>5</w:t>
    </w:r>
    <w:r w:rsidRPr="008A0995">
      <w:rPr>
        <w:rFonts w:ascii="ＭＳ ゴシック" w:eastAsia="ＭＳ ゴシック" w:hAnsi="ＭＳ ゴシック" w:cs="ｺﾞｼｯｸ"/>
        <w:b/>
        <w:bCs/>
        <w:color w:val="000000"/>
        <w:sz w:val="24"/>
        <w:szCs w:val="24"/>
      </w:rPr>
      <w:t>-</w:t>
    </w:r>
    <w:r>
      <w:rPr>
        <w:rFonts w:ascii="ＭＳ ゴシック" w:eastAsia="ＭＳ ゴシック" w:hAnsi="ＭＳ ゴシック" w:cs="ｺﾞｼｯｸ"/>
        <w:b/>
        <w:bCs/>
        <w:color w:val="000000"/>
        <w:sz w:val="24"/>
        <w:szCs w:val="24"/>
      </w:rPr>
      <w:t>23</w:t>
    </w:r>
    <w:r w:rsidRPr="008A0995">
      <w:rPr>
        <w:rFonts w:ascii="ＭＳ ゴシック" w:eastAsia="ＭＳ ゴシック" w:hAnsi="ＭＳ ゴシック" w:cs="ｺﾞｼｯｸ"/>
        <w:b/>
        <w:bCs/>
        <w:color w:val="000000"/>
        <w:sz w:val="24"/>
        <w:szCs w:val="24"/>
      </w:rPr>
      <w:t>-</w:t>
    </w:r>
    <w:r w:rsidRPr="008A0995">
      <w:rPr>
        <w:rFonts w:ascii="ＭＳ ゴシック" w:eastAsia="ＭＳ ゴシック" w:hAnsi="ＭＳ ゴシック" w:cs="ｺﾞｼｯｸ"/>
        <w:b/>
        <w:bCs/>
        <w:color w:val="000000"/>
        <w:sz w:val="24"/>
        <w:szCs w:val="24"/>
      </w:rPr>
      <w:fldChar w:fldCharType="begin"/>
    </w:r>
    <w:r w:rsidRPr="008A0995">
      <w:rPr>
        <w:rFonts w:ascii="ＭＳ ゴシック" w:eastAsia="ＭＳ ゴシック" w:hAnsi="ＭＳ ゴシック" w:cs="ｺﾞｼｯｸ"/>
        <w:b/>
        <w:bCs/>
        <w:color w:val="000000"/>
        <w:sz w:val="24"/>
        <w:szCs w:val="24"/>
      </w:rPr>
      <w:instrText xml:space="preserve"> PAGE  \* SBCHAR  \* MERGEFORMAT </w:instrText>
    </w:r>
    <w:r w:rsidRPr="008A0995">
      <w:rPr>
        <w:rFonts w:ascii="ＭＳ ゴシック" w:eastAsia="ＭＳ ゴシック" w:hAnsi="ＭＳ ゴシック" w:cs="ｺﾞｼｯｸ"/>
        <w:b/>
        <w:bCs/>
        <w:color w:val="000000"/>
        <w:sz w:val="24"/>
        <w:szCs w:val="24"/>
      </w:rPr>
      <w:fldChar w:fldCharType="separate"/>
    </w:r>
    <w:r w:rsidRPr="008A0995">
      <w:rPr>
        <w:rFonts w:ascii="ＭＳ ゴシック" w:eastAsia="ＭＳ ゴシック" w:hAnsi="ＭＳ ゴシック" w:cs="ｺﾞｼｯｸ"/>
        <w:b/>
        <w:bCs/>
        <w:sz w:val="24"/>
        <w:szCs w:val="24"/>
      </w:rPr>
      <w:t>1</w:t>
    </w:r>
    <w:r w:rsidRPr="008A0995">
      <w:rPr>
        <w:rFonts w:ascii="ＭＳ ゴシック" w:eastAsia="ＭＳ ゴシック" w:hAnsi="ＭＳ ゴシック" w:cs="ｺﾞｼｯｸ"/>
        <w:b/>
        <w:bCs/>
        <w:color w:val="000000"/>
        <w:sz w:val="24"/>
        <w:szCs w:val="24"/>
      </w:rPr>
      <w:fldChar w:fldCharType="end"/>
    </w:r>
  </w:p>
  <w:p w14:paraId="37749B76" w14:textId="77777777" w:rsidR="008A0995" w:rsidRDefault="008A09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3100" w14:textId="555D018B" w:rsidR="008A0995" w:rsidRPr="008A0995" w:rsidRDefault="008A0995" w:rsidP="008A0995">
    <w:pPr>
      <w:framePr w:wrap="auto" w:vAnchor="text" w:hAnchor="page" w:x="10328"/>
      <w:widowControl w:val="0"/>
      <w:jc w:val="right"/>
      <w:textAlignment w:val="baseline"/>
      <w:rPr>
        <w:rFonts w:ascii="ＭＳ ゴシック" w:eastAsia="ＭＳ ゴシック" w:hAnsi="ＭＳ ゴシック" w:cs="Times New Roman"/>
        <w:color w:val="000000"/>
        <w:spacing w:val="4"/>
        <w:sz w:val="24"/>
        <w:szCs w:val="24"/>
      </w:rPr>
    </w:pPr>
    <w:r w:rsidRPr="008A0995">
      <w:rPr>
        <w:rFonts w:ascii="ＭＳ ゴシック" w:eastAsia="ＭＳ ゴシック" w:hAnsi="ＭＳ ゴシック" w:cs="ｺﾞｼｯｸ"/>
        <w:b/>
        <w:bCs/>
        <w:color w:val="000000"/>
        <w:sz w:val="24"/>
        <w:szCs w:val="24"/>
      </w:rPr>
      <w:t>5-23-</w:t>
    </w:r>
    <w:r w:rsidRPr="008A0995">
      <w:rPr>
        <w:rFonts w:ascii="ＭＳ ゴシック" w:eastAsia="ＭＳ ゴシック" w:hAnsi="ＭＳ ゴシック" w:cs="ｺﾞｼｯｸ"/>
        <w:b/>
        <w:bCs/>
        <w:color w:val="000000"/>
        <w:sz w:val="24"/>
        <w:szCs w:val="24"/>
      </w:rPr>
      <w:fldChar w:fldCharType="begin"/>
    </w:r>
    <w:r w:rsidRPr="008A0995">
      <w:rPr>
        <w:rFonts w:ascii="ＭＳ ゴシック" w:eastAsia="ＭＳ ゴシック" w:hAnsi="ＭＳ ゴシック" w:cs="ｺﾞｼｯｸ"/>
        <w:b/>
        <w:bCs/>
        <w:color w:val="000000"/>
        <w:sz w:val="24"/>
        <w:szCs w:val="24"/>
      </w:rPr>
      <w:instrText xml:space="preserve"> PAGE  \* SBCHAR  \* MERGEFORMAT </w:instrText>
    </w:r>
    <w:r w:rsidRPr="008A0995">
      <w:rPr>
        <w:rFonts w:ascii="ＭＳ ゴシック" w:eastAsia="ＭＳ ゴシック" w:hAnsi="ＭＳ ゴシック" w:cs="ｺﾞｼｯｸ"/>
        <w:b/>
        <w:bCs/>
        <w:color w:val="000000"/>
        <w:sz w:val="24"/>
        <w:szCs w:val="24"/>
      </w:rPr>
      <w:fldChar w:fldCharType="separate"/>
    </w:r>
    <w:r w:rsidRPr="008A0995">
      <w:rPr>
        <w:rFonts w:ascii="ＭＳ ゴシック" w:eastAsia="ＭＳ ゴシック" w:hAnsi="ＭＳ ゴシック" w:cs="ｺﾞｼｯｸ"/>
        <w:b/>
        <w:bCs/>
        <w:noProof/>
        <w:color w:val="000000"/>
        <w:sz w:val="24"/>
        <w:szCs w:val="24"/>
      </w:rPr>
      <w:t>1</w:t>
    </w:r>
    <w:r w:rsidRPr="008A0995">
      <w:rPr>
        <w:rFonts w:ascii="ＭＳ ゴシック" w:eastAsia="ＭＳ ゴシック" w:hAnsi="ＭＳ ゴシック" w:cs="ｺﾞｼｯｸ"/>
        <w:b/>
        <w:bCs/>
        <w:color w:val="000000"/>
        <w:sz w:val="24"/>
        <w:szCs w:val="24"/>
      </w:rPr>
      <w:fldChar w:fldCharType="end"/>
    </w:r>
  </w:p>
  <w:p w14:paraId="4FCAB6D7" w14:textId="77777777" w:rsidR="008A0995" w:rsidRDefault="008A0995" w:rsidP="008A0995">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5257" w14:textId="77777777" w:rsidR="003F7FAD" w:rsidRDefault="003F7FAD" w:rsidP="000050F4">
      <w:r>
        <w:separator/>
      </w:r>
    </w:p>
  </w:footnote>
  <w:footnote w:type="continuationSeparator" w:id="0">
    <w:p w14:paraId="0328939A" w14:textId="77777777" w:rsidR="003F7FAD" w:rsidRDefault="003F7FAD" w:rsidP="0000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9064" w14:textId="793BEBC4" w:rsidR="00281E7C" w:rsidRPr="00281E7C" w:rsidRDefault="00281E7C" w:rsidP="00281E7C">
    <w:pPr>
      <w:pStyle w:val="a3"/>
      <w:jc w:val="left"/>
      <w:rPr>
        <w:rFonts w:ascii="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A30"/>
    <w:multiLevelType w:val="hybridMultilevel"/>
    <w:tmpl w:val="52E6B7EA"/>
    <w:lvl w:ilvl="0" w:tplc="23C806AC">
      <w:start w:val="1"/>
      <w:numFmt w:val="decimalFullWidth"/>
      <w:lvlText w:val="第%1条"/>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173395D"/>
    <w:multiLevelType w:val="hybridMultilevel"/>
    <w:tmpl w:val="9AEAA772"/>
    <w:lvl w:ilvl="0" w:tplc="7CCC009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C38C1"/>
    <w:multiLevelType w:val="hybridMultilevel"/>
    <w:tmpl w:val="5F9AF784"/>
    <w:lvl w:ilvl="0" w:tplc="0336AA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1126F1"/>
    <w:multiLevelType w:val="hybridMultilevel"/>
    <w:tmpl w:val="BDEA441A"/>
    <w:lvl w:ilvl="0" w:tplc="BB5641F4">
      <w:start w:val="1"/>
      <w:numFmt w:val="decimalEnclosedParen"/>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4" w15:restartNumberingAfterBreak="0">
    <w:nsid w:val="43816222"/>
    <w:multiLevelType w:val="hybridMultilevel"/>
    <w:tmpl w:val="AC9C8D38"/>
    <w:lvl w:ilvl="0" w:tplc="C0AE6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C32A74"/>
    <w:multiLevelType w:val="hybridMultilevel"/>
    <w:tmpl w:val="52E6B7EA"/>
    <w:lvl w:ilvl="0" w:tplc="23C806AC">
      <w:start w:val="1"/>
      <w:numFmt w:val="decimalFullWidth"/>
      <w:lvlText w:val="第%1条"/>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0A2104C"/>
    <w:multiLevelType w:val="hybridMultilevel"/>
    <w:tmpl w:val="BA18C3CC"/>
    <w:lvl w:ilvl="0" w:tplc="AACCD248">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AC66F7"/>
    <w:multiLevelType w:val="hybridMultilevel"/>
    <w:tmpl w:val="0D164830"/>
    <w:lvl w:ilvl="0" w:tplc="8B6C4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B46C75"/>
    <w:multiLevelType w:val="hybridMultilevel"/>
    <w:tmpl w:val="BEE00D6C"/>
    <w:lvl w:ilvl="0" w:tplc="32AC60CA">
      <w:start w:val="1"/>
      <w:numFmt w:val="decimalFullWidth"/>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EC3680"/>
    <w:multiLevelType w:val="hybridMultilevel"/>
    <w:tmpl w:val="F0C4222E"/>
    <w:lvl w:ilvl="0" w:tplc="BE9CEA5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8"/>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7"/>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70"/>
    <w:rsid w:val="0000385E"/>
    <w:rsid w:val="000050F4"/>
    <w:rsid w:val="00010F54"/>
    <w:rsid w:val="0001330D"/>
    <w:rsid w:val="00016FFE"/>
    <w:rsid w:val="000213AC"/>
    <w:rsid w:val="000217B2"/>
    <w:rsid w:val="00021E8E"/>
    <w:rsid w:val="000307F9"/>
    <w:rsid w:val="00041D5F"/>
    <w:rsid w:val="00042E4B"/>
    <w:rsid w:val="00045CB7"/>
    <w:rsid w:val="000471DC"/>
    <w:rsid w:val="00050867"/>
    <w:rsid w:val="00061ABA"/>
    <w:rsid w:val="00065F3D"/>
    <w:rsid w:val="00070753"/>
    <w:rsid w:val="000741F6"/>
    <w:rsid w:val="00075DD7"/>
    <w:rsid w:val="00077CD3"/>
    <w:rsid w:val="000804D1"/>
    <w:rsid w:val="000845C2"/>
    <w:rsid w:val="0009365C"/>
    <w:rsid w:val="000942EF"/>
    <w:rsid w:val="00094D87"/>
    <w:rsid w:val="000960E6"/>
    <w:rsid w:val="000A1787"/>
    <w:rsid w:val="000A48BD"/>
    <w:rsid w:val="000A50A3"/>
    <w:rsid w:val="000A61DE"/>
    <w:rsid w:val="000A6BD9"/>
    <w:rsid w:val="000B317E"/>
    <w:rsid w:val="000B361D"/>
    <w:rsid w:val="000B4861"/>
    <w:rsid w:val="000C14AB"/>
    <w:rsid w:val="000C3181"/>
    <w:rsid w:val="000D09EF"/>
    <w:rsid w:val="000D181B"/>
    <w:rsid w:val="000D2992"/>
    <w:rsid w:val="000D67E5"/>
    <w:rsid w:val="000E1CA0"/>
    <w:rsid w:val="000E32E9"/>
    <w:rsid w:val="000E5F4C"/>
    <w:rsid w:val="000F0CF3"/>
    <w:rsid w:val="000F3936"/>
    <w:rsid w:val="000F575C"/>
    <w:rsid w:val="000F6C74"/>
    <w:rsid w:val="00102AB1"/>
    <w:rsid w:val="001032B0"/>
    <w:rsid w:val="00103A57"/>
    <w:rsid w:val="0011387A"/>
    <w:rsid w:val="00115D15"/>
    <w:rsid w:val="00116569"/>
    <w:rsid w:val="001174C8"/>
    <w:rsid w:val="00117765"/>
    <w:rsid w:val="00124F08"/>
    <w:rsid w:val="00125023"/>
    <w:rsid w:val="0012786B"/>
    <w:rsid w:val="00127F33"/>
    <w:rsid w:val="00133B80"/>
    <w:rsid w:val="001418EC"/>
    <w:rsid w:val="0014301C"/>
    <w:rsid w:val="0016777B"/>
    <w:rsid w:val="00180E87"/>
    <w:rsid w:val="00182762"/>
    <w:rsid w:val="001848E1"/>
    <w:rsid w:val="0018607D"/>
    <w:rsid w:val="00186585"/>
    <w:rsid w:val="00186A9C"/>
    <w:rsid w:val="00191278"/>
    <w:rsid w:val="00191BD4"/>
    <w:rsid w:val="001977AA"/>
    <w:rsid w:val="001A047E"/>
    <w:rsid w:val="001A16A6"/>
    <w:rsid w:val="001A3CCF"/>
    <w:rsid w:val="001A3DE4"/>
    <w:rsid w:val="001B1FFE"/>
    <w:rsid w:val="001B26F6"/>
    <w:rsid w:val="001B4C23"/>
    <w:rsid w:val="001B6593"/>
    <w:rsid w:val="001C5FBC"/>
    <w:rsid w:val="001D2681"/>
    <w:rsid w:val="001D3421"/>
    <w:rsid w:val="001D3B09"/>
    <w:rsid w:val="001D6F0F"/>
    <w:rsid w:val="001F4B99"/>
    <w:rsid w:val="001F63FD"/>
    <w:rsid w:val="002013DE"/>
    <w:rsid w:val="00202A8E"/>
    <w:rsid w:val="00206955"/>
    <w:rsid w:val="00210C74"/>
    <w:rsid w:val="00215909"/>
    <w:rsid w:val="00215DEF"/>
    <w:rsid w:val="00216F4E"/>
    <w:rsid w:val="0022693B"/>
    <w:rsid w:val="00226EE6"/>
    <w:rsid w:val="0022769C"/>
    <w:rsid w:val="0024047F"/>
    <w:rsid w:val="00242B62"/>
    <w:rsid w:val="002464DC"/>
    <w:rsid w:val="00247B1C"/>
    <w:rsid w:val="00247D3F"/>
    <w:rsid w:val="0025149E"/>
    <w:rsid w:val="00252C11"/>
    <w:rsid w:val="00256045"/>
    <w:rsid w:val="0025604A"/>
    <w:rsid w:val="00261ECC"/>
    <w:rsid w:val="002648DB"/>
    <w:rsid w:val="002816E1"/>
    <w:rsid w:val="00281E7C"/>
    <w:rsid w:val="00287180"/>
    <w:rsid w:val="00291748"/>
    <w:rsid w:val="00296207"/>
    <w:rsid w:val="002A0EBB"/>
    <w:rsid w:val="002A4F69"/>
    <w:rsid w:val="002A6B18"/>
    <w:rsid w:val="002B04AD"/>
    <w:rsid w:val="002B4BC3"/>
    <w:rsid w:val="002B6216"/>
    <w:rsid w:val="002C2B2F"/>
    <w:rsid w:val="002C34D4"/>
    <w:rsid w:val="002C4C2E"/>
    <w:rsid w:val="002C4D7A"/>
    <w:rsid w:val="002C5600"/>
    <w:rsid w:val="002C6342"/>
    <w:rsid w:val="002D59E6"/>
    <w:rsid w:val="002D6B40"/>
    <w:rsid w:val="002D6DD5"/>
    <w:rsid w:val="002E22FD"/>
    <w:rsid w:val="002E4030"/>
    <w:rsid w:val="002E422D"/>
    <w:rsid w:val="002F004F"/>
    <w:rsid w:val="002F14F0"/>
    <w:rsid w:val="002F2F4D"/>
    <w:rsid w:val="0031617C"/>
    <w:rsid w:val="00316339"/>
    <w:rsid w:val="003218BB"/>
    <w:rsid w:val="0032267B"/>
    <w:rsid w:val="003252FA"/>
    <w:rsid w:val="00325D8E"/>
    <w:rsid w:val="00326F96"/>
    <w:rsid w:val="003274F5"/>
    <w:rsid w:val="0033504E"/>
    <w:rsid w:val="00335834"/>
    <w:rsid w:val="003362A9"/>
    <w:rsid w:val="00342DAB"/>
    <w:rsid w:val="00367662"/>
    <w:rsid w:val="00372805"/>
    <w:rsid w:val="00374559"/>
    <w:rsid w:val="003803B0"/>
    <w:rsid w:val="00385DBC"/>
    <w:rsid w:val="00393D1D"/>
    <w:rsid w:val="0039682D"/>
    <w:rsid w:val="003A1067"/>
    <w:rsid w:val="003A313C"/>
    <w:rsid w:val="003A3787"/>
    <w:rsid w:val="003A5930"/>
    <w:rsid w:val="003A600B"/>
    <w:rsid w:val="003B4D94"/>
    <w:rsid w:val="003B6104"/>
    <w:rsid w:val="003D4057"/>
    <w:rsid w:val="003D4C1E"/>
    <w:rsid w:val="003D5F60"/>
    <w:rsid w:val="003E0DF8"/>
    <w:rsid w:val="003F2403"/>
    <w:rsid w:val="003F6E75"/>
    <w:rsid w:val="003F7493"/>
    <w:rsid w:val="003F7FAD"/>
    <w:rsid w:val="00402372"/>
    <w:rsid w:val="00406E3B"/>
    <w:rsid w:val="00410E1E"/>
    <w:rsid w:val="004125E0"/>
    <w:rsid w:val="0041777D"/>
    <w:rsid w:val="0041784B"/>
    <w:rsid w:val="00424153"/>
    <w:rsid w:val="004244A6"/>
    <w:rsid w:val="004253DC"/>
    <w:rsid w:val="00427A78"/>
    <w:rsid w:val="0043407B"/>
    <w:rsid w:val="00442A28"/>
    <w:rsid w:val="00445748"/>
    <w:rsid w:val="00446CFF"/>
    <w:rsid w:val="00451C23"/>
    <w:rsid w:val="0045384D"/>
    <w:rsid w:val="004716C1"/>
    <w:rsid w:val="00473B93"/>
    <w:rsid w:val="00477271"/>
    <w:rsid w:val="00477981"/>
    <w:rsid w:val="00480A01"/>
    <w:rsid w:val="0048215A"/>
    <w:rsid w:val="004839CB"/>
    <w:rsid w:val="00486F75"/>
    <w:rsid w:val="00493338"/>
    <w:rsid w:val="00496A02"/>
    <w:rsid w:val="004A1E00"/>
    <w:rsid w:val="004A4F97"/>
    <w:rsid w:val="004A6B20"/>
    <w:rsid w:val="004B6799"/>
    <w:rsid w:val="004C49B7"/>
    <w:rsid w:val="004C4DA4"/>
    <w:rsid w:val="004D5A4C"/>
    <w:rsid w:val="004D5E75"/>
    <w:rsid w:val="004E4339"/>
    <w:rsid w:val="004E562C"/>
    <w:rsid w:val="004F58F4"/>
    <w:rsid w:val="004F7556"/>
    <w:rsid w:val="004F77AD"/>
    <w:rsid w:val="004F7972"/>
    <w:rsid w:val="00500D26"/>
    <w:rsid w:val="0050214B"/>
    <w:rsid w:val="00503FC9"/>
    <w:rsid w:val="00506BB5"/>
    <w:rsid w:val="00521023"/>
    <w:rsid w:val="00525546"/>
    <w:rsid w:val="00525711"/>
    <w:rsid w:val="00535C84"/>
    <w:rsid w:val="00543AA8"/>
    <w:rsid w:val="005448F6"/>
    <w:rsid w:val="00544D13"/>
    <w:rsid w:val="0054718D"/>
    <w:rsid w:val="00560797"/>
    <w:rsid w:val="0056413F"/>
    <w:rsid w:val="00565DD9"/>
    <w:rsid w:val="00573853"/>
    <w:rsid w:val="00574532"/>
    <w:rsid w:val="00575551"/>
    <w:rsid w:val="005755FF"/>
    <w:rsid w:val="00577950"/>
    <w:rsid w:val="00584CF9"/>
    <w:rsid w:val="00584FCE"/>
    <w:rsid w:val="00591132"/>
    <w:rsid w:val="00595112"/>
    <w:rsid w:val="0059732D"/>
    <w:rsid w:val="005B0B3D"/>
    <w:rsid w:val="005C03ED"/>
    <w:rsid w:val="005C140D"/>
    <w:rsid w:val="005C1B58"/>
    <w:rsid w:val="005C73EB"/>
    <w:rsid w:val="005D4902"/>
    <w:rsid w:val="005E7662"/>
    <w:rsid w:val="005F2995"/>
    <w:rsid w:val="005F52DF"/>
    <w:rsid w:val="005F78BB"/>
    <w:rsid w:val="00600F5A"/>
    <w:rsid w:val="00602552"/>
    <w:rsid w:val="00607CE3"/>
    <w:rsid w:val="006148A6"/>
    <w:rsid w:val="006152DC"/>
    <w:rsid w:val="006240CC"/>
    <w:rsid w:val="00624E39"/>
    <w:rsid w:val="00626424"/>
    <w:rsid w:val="006333F4"/>
    <w:rsid w:val="006403E3"/>
    <w:rsid w:val="0064243A"/>
    <w:rsid w:val="006461EC"/>
    <w:rsid w:val="006543E3"/>
    <w:rsid w:val="00660A68"/>
    <w:rsid w:val="006621F4"/>
    <w:rsid w:val="006657BA"/>
    <w:rsid w:val="006667EF"/>
    <w:rsid w:val="00667C08"/>
    <w:rsid w:val="00674F59"/>
    <w:rsid w:val="00683E12"/>
    <w:rsid w:val="006970D3"/>
    <w:rsid w:val="006A03AC"/>
    <w:rsid w:val="006A29AD"/>
    <w:rsid w:val="006A2B1C"/>
    <w:rsid w:val="006A3226"/>
    <w:rsid w:val="006A5E04"/>
    <w:rsid w:val="006B1386"/>
    <w:rsid w:val="006B4B62"/>
    <w:rsid w:val="006C14E2"/>
    <w:rsid w:val="006C429F"/>
    <w:rsid w:val="006C509A"/>
    <w:rsid w:val="006C6961"/>
    <w:rsid w:val="006C6CFF"/>
    <w:rsid w:val="006C6F5B"/>
    <w:rsid w:val="006C79A7"/>
    <w:rsid w:val="006D59FC"/>
    <w:rsid w:val="006D5C70"/>
    <w:rsid w:val="006E2306"/>
    <w:rsid w:val="006E5DC7"/>
    <w:rsid w:val="006E724B"/>
    <w:rsid w:val="006F0C14"/>
    <w:rsid w:val="006F2B1C"/>
    <w:rsid w:val="006F59BC"/>
    <w:rsid w:val="006F5A60"/>
    <w:rsid w:val="006F70AE"/>
    <w:rsid w:val="006F7D77"/>
    <w:rsid w:val="00703363"/>
    <w:rsid w:val="007048CD"/>
    <w:rsid w:val="007059D2"/>
    <w:rsid w:val="00710452"/>
    <w:rsid w:val="007175B0"/>
    <w:rsid w:val="00720B19"/>
    <w:rsid w:val="00722E5A"/>
    <w:rsid w:val="00725FEB"/>
    <w:rsid w:val="0073797B"/>
    <w:rsid w:val="0074242A"/>
    <w:rsid w:val="00745B9E"/>
    <w:rsid w:val="00751330"/>
    <w:rsid w:val="00753B3C"/>
    <w:rsid w:val="00753CFF"/>
    <w:rsid w:val="00754B41"/>
    <w:rsid w:val="0075790A"/>
    <w:rsid w:val="00763C4E"/>
    <w:rsid w:val="00763E35"/>
    <w:rsid w:val="0076416F"/>
    <w:rsid w:val="00770E68"/>
    <w:rsid w:val="00773363"/>
    <w:rsid w:val="00776801"/>
    <w:rsid w:val="00776D18"/>
    <w:rsid w:val="0078312B"/>
    <w:rsid w:val="007840D8"/>
    <w:rsid w:val="00787F6D"/>
    <w:rsid w:val="0079037B"/>
    <w:rsid w:val="00790591"/>
    <w:rsid w:val="0079334A"/>
    <w:rsid w:val="007A51BF"/>
    <w:rsid w:val="007B3263"/>
    <w:rsid w:val="007C3B42"/>
    <w:rsid w:val="007C4076"/>
    <w:rsid w:val="007C62B2"/>
    <w:rsid w:val="007D0171"/>
    <w:rsid w:val="007D2EAB"/>
    <w:rsid w:val="007D5234"/>
    <w:rsid w:val="007D5DF0"/>
    <w:rsid w:val="007E015C"/>
    <w:rsid w:val="007E0755"/>
    <w:rsid w:val="007E077A"/>
    <w:rsid w:val="007E24E6"/>
    <w:rsid w:val="007E4D4A"/>
    <w:rsid w:val="007E6402"/>
    <w:rsid w:val="007E6500"/>
    <w:rsid w:val="007F369E"/>
    <w:rsid w:val="00800BBB"/>
    <w:rsid w:val="0080562A"/>
    <w:rsid w:val="00805980"/>
    <w:rsid w:val="00813DA8"/>
    <w:rsid w:val="00816E22"/>
    <w:rsid w:val="00817804"/>
    <w:rsid w:val="00820158"/>
    <w:rsid w:val="008208B5"/>
    <w:rsid w:val="00821F28"/>
    <w:rsid w:val="00822975"/>
    <w:rsid w:val="00827A51"/>
    <w:rsid w:val="00833B91"/>
    <w:rsid w:val="00834D24"/>
    <w:rsid w:val="00836428"/>
    <w:rsid w:val="008365B3"/>
    <w:rsid w:val="008451F6"/>
    <w:rsid w:val="00846385"/>
    <w:rsid w:val="00854523"/>
    <w:rsid w:val="00854D80"/>
    <w:rsid w:val="008553DA"/>
    <w:rsid w:val="008575B2"/>
    <w:rsid w:val="00857A75"/>
    <w:rsid w:val="0087313C"/>
    <w:rsid w:val="00873769"/>
    <w:rsid w:val="00874A31"/>
    <w:rsid w:val="008931A9"/>
    <w:rsid w:val="00893E51"/>
    <w:rsid w:val="008957A6"/>
    <w:rsid w:val="00896084"/>
    <w:rsid w:val="008A0995"/>
    <w:rsid w:val="008A6643"/>
    <w:rsid w:val="008B1093"/>
    <w:rsid w:val="008B2480"/>
    <w:rsid w:val="008C1132"/>
    <w:rsid w:val="008C46A6"/>
    <w:rsid w:val="008D38A4"/>
    <w:rsid w:val="008D6FAB"/>
    <w:rsid w:val="008E14F3"/>
    <w:rsid w:val="008F1051"/>
    <w:rsid w:val="008F1C78"/>
    <w:rsid w:val="008F4A07"/>
    <w:rsid w:val="00903F86"/>
    <w:rsid w:val="00905F2F"/>
    <w:rsid w:val="009103D0"/>
    <w:rsid w:val="00913A9D"/>
    <w:rsid w:val="00913FFB"/>
    <w:rsid w:val="00921F64"/>
    <w:rsid w:val="009223C5"/>
    <w:rsid w:val="00925F7A"/>
    <w:rsid w:val="009275FE"/>
    <w:rsid w:val="009311C7"/>
    <w:rsid w:val="00933DF8"/>
    <w:rsid w:val="00933E46"/>
    <w:rsid w:val="00935B98"/>
    <w:rsid w:val="0093740F"/>
    <w:rsid w:val="00944199"/>
    <w:rsid w:val="00950A10"/>
    <w:rsid w:val="00956BCC"/>
    <w:rsid w:val="00960724"/>
    <w:rsid w:val="00960942"/>
    <w:rsid w:val="00966FEE"/>
    <w:rsid w:val="0097052B"/>
    <w:rsid w:val="00972E42"/>
    <w:rsid w:val="009732D1"/>
    <w:rsid w:val="0097454E"/>
    <w:rsid w:val="00986E4C"/>
    <w:rsid w:val="00992DAE"/>
    <w:rsid w:val="00993981"/>
    <w:rsid w:val="00997113"/>
    <w:rsid w:val="009B1D28"/>
    <w:rsid w:val="009B2538"/>
    <w:rsid w:val="009B27BE"/>
    <w:rsid w:val="009B3196"/>
    <w:rsid w:val="009B71F4"/>
    <w:rsid w:val="009C0975"/>
    <w:rsid w:val="009C2FF6"/>
    <w:rsid w:val="009C7353"/>
    <w:rsid w:val="009D0239"/>
    <w:rsid w:val="009D0F52"/>
    <w:rsid w:val="009D4ED9"/>
    <w:rsid w:val="009D5F9B"/>
    <w:rsid w:val="009D66EE"/>
    <w:rsid w:val="009D7658"/>
    <w:rsid w:val="009D79F9"/>
    <w:rsid w:val="009E044B"/>
    <w:rsid w:val="009E0F21"/>
    <w:rsid w:val="009E1B40"/>
    <w:rsid w:val="009E3FFC"/>
    <w:rsid w:val="009E4821"/>
    <w:rsid w:val="009F1636"/>
    <w:rsid w:val="009F2437"/>
    <w:rsid w:val="009F24FF"/>
    <w:rsid w:val="009F2549"/>
    <w:rsid w:val="009F3A23"/>
    <w:rsid w:val="009F5214"/>
    <w:rsid w:val="00A00B92"/>
    <w:rsid w:val="00A104FD"/>
    <w:rsid w:val="00A14D29"/>
    <w:rsid w:val="00A204E3"/>
    <w:rsid w:val="00A20696"/>
    <w:rsid w:val="00A20FCF"/>
    <w:rsid w:val="00A221CC"/>
    <w:rsid w:val="00A265E7"/>
    <w:rsid w:val="00A27E74"/>
    <w:rsid w:val="00A30D7F"/>
    <w:rsid w:val="00A30F8A"/>
    <w:rsid w:val="00A32286"/>
    <w:rsid w:val="00A37DEB"/>
    <w:rsid w:val="00A42F9D"/>
    <w:rsid w:val="00A433E4"/>
    <w:rsid w:val="00A45F89"/>
    <w:rsid w:val="00A4644C"/>
    <w:rsid w:val="00A47B28"/>
    <w:rsid w:val="00A54649"/>
    <w:rsid w:val="00A562ED"/>
    <w:rsid w:val="00A613C6"/>
    <w:rsid w:val="00A6368B"/>
    <w:rsid w:val="00A752DC"/>
    <w:rsid w:val="00A76DB4"/>
    <w:rsid w:val="00A8066C"/>
    <w:rsid w:val="00A81D1E"/>
    <w:rsid w:val="00A84027"/>
    <w:rsid w:val="00A8705B"/>
    <w:rsid w:val="00A87162"/>
    <w:rsid w:val="00A956F1"/>
    <w:rsid w:val="00A95B5D"/>
    <w:rsid w:val="00A96DAB"/>
    <w:rsid w:val="00AA1E7F"/>
    <w:rsid w:val="00AA24B0"/>
    <w:rsid w:val="00AA5851"/>
    <w:rsid w:val="00AB053E"/>
    <w:rsid w:val="00AB5EBE"/>
    <w:rsid w:val="00AB6343"/>
    <w:rsid w:val="00AC366D"/>
    <w:rsid w:val="00AC51EB"/>
    <w:rsid w:val="00AD0EF5"/>
    <w:rsid w:val="00AD0F72"/>
    <w:rsid w:val="00AD3FD4"/>
    <w:rsid w:val="00AD6AF5"/>
    <w:rsid w:val="00AE3168"/>
    <w:rsid w:val="00AF499E"/>
    <w:rsid w:val="00B0278B"/>
    <w:rsid w:val="00B036F2"/>
    <w:rsid w:val="00B0631B"/>
    <w:rsid w:val="00B1084B"/>
    <w:rsid w:val="00B14EA3"/>
    <w:rsid w:val="00B151FE"/>
    <w:rsid w:val="00B21418"/>
    <w:rsid w:val="00B22D6A"/>
    <w:rsid w:val="00B2346F"/>
    <w:rsid w:val="00B24B1B"/>
    <w:rsid w:val="00B32275"/>
    <w:rsid w:val="00B34551"/>
    <w:rsid w:val="00B3521E"/>
    <w:rsid w:val="00B35EE3"/>
    <w:rsid w:val="00B36D82"/>
    <w:rsid w:val="00B374CC"/>
    <w:rsid w:val="00B45AA3"/>
    <w:rsid w:val="00B52E5F"/>
    <w:rsid w:val="00B53C4F"/>
    <w:rsid w:val="00B561FA"/>
    <w:rsid w:val="00B579A2"/>
    <w:rsid w:val="00B6263B"/>
    <w:rsid w:val="00B6767E"/>
    <w:rsid w:val="00B80E29"/>
    <w:rsid w:val="00B86091"/>
    <w:rsid w:val="00B91AFC"/>
    <w:rsid w:val="00B9377B"/>
    <w:rsid w:val="00B93BA6"/>
    <w:rsid w:val="00B94AD3"/>
    <w:rsid w:val="00BA66FF"/>
    <w:rsid w:val="00BB0698"/>
    <w:rsid w:val="00BB1AD5"/>
    <w:rsid w:val="00BB4B69"/>
    <w:rsid w:val="00BB6C80"/>
    <w:rsid w:val="00BB6E7D"/>
    <w:rsid w:val="00BC56C1"/>
    <w:rsid w:val="00BC7B47"/>
    <w:rsid w:val="00BD25BA"/>
    <w:rsid w:val="00BD3015"/>
    <w:rsid w:val="00BE2004"/>
    <w:rsid w:val="00BE327E"/>
    <w:rsid w:val="00BE7EB2"/>
    <w:rsid w:val="00BF1722"/>
    <w:rsid w:val="00BF59E4"/>
    <w:rsid w:val="00BF5E17"/>
    <w:rsid w:val="00BF5EFB"/>
    <w:rsid w:val="00BF7DFA"/>
    <w:rsid w:val="00C027E5"/>
    <w:rsid w:val="00C032CA"/>
    <w:rsid w:val="00C03403"/>
    <w:rsid w:val="00C03DC2"/>
    <w:rsid w:val="00C04C94"/>
    <w:rsid w:val="00C11C0C"/>
    <w:rsid w:val="00C14F40"/>
    <w:rsid w:val="00C40922"/>
    <w:rsid w:val="00C40F6E"/>
    <w:rsid w:val="00C45F1B"/>
    <w:rsid w:val="00C52776"/>
    <w:rsid w:val="00C53D7E"/>
    <w:rsid w:val="00C56B61"/>
    <w:rsid w:val="00C66F90"/>
    <w:rsid w:val="00C73A78"/>
    <w:rsid w:val="00C74D7C"/>
    <w:rsid w:val="00C76031"/>
    <w:rsid w:val="00C9079B"/>
    <w:rsid w:val="00C93B76"/>
    <w:rsid w:val="00C95121"/>
    <w:rsid w:val="00C97BD2"/>
    <w:rsid w:val="00CA0245"/>
    <w:rsid w:val="00CA3F94"/>
    <w:rsid w:val="00CA623D"/>
    <w:rsid w:val="00CA6C5D"/>
    <w:rsid w:val="00CA6E70"/>
    <w:rsid w:val="00CB1EBA"/>
    <w:rsid w:val="00CC08F5"/>
    <w:rsid w:val="00CC2037"/>
    <w:rsid w:val="00CC370B"/>
    <w:rsid w:val="00CC445E"/>
    <w:rsid w:val="00CD01E6"/>
    <w:rsid w:val="00CE1739"/>
    <w:rsid w:val="00CE454B"/>
    <w:rsid w:val="00CF18D0"/>
    <w:rsid w:val="00CF32EB"/>
    <w:rsid w:val="00CF7300"/>
    <w:rsid w:val="00D0074C"/>
    <w:rsid w:val="00D020E0"/>
    <w:rsid w:val="00D031F0"/>
    <w:rsid w:val="00D0492C"/>
    <w:rsid w:val="00D10C06"/>
    <w:rsid w:val="00D11027"/>
    <w:rsid w:val="00D141EA"/>
    <w:rsid w:val="00D3256A"/>
    <w:rsid w:val="00D32D8A"/>
    <w:rsid w:val="00D343BB"/>
    <w:rsid w:val="00D40797"/>
    <w:rsid w:val="00D421DE"/>
    <w:rsid w:val="00D42E16"/>
    <w:rsid w:val="00D45056"/>
    <w:rsid w:val="00D45A4A"/>
    <w:rsid w:val="00D532D1"/>
    <w:rsid w:val="00D5394D"/>
    <w:rsid w:val="00D53AD2"/>
    <w:rsid w:val="00D70006"/>
    <w:rsid w:val="00D75164"/>
    <w:rsid w:val="00D77CFB"/>
    <w:rsid w:val="00D907A3"/>
    <w:rsid w:val="00DA10FF"/>
    <w:rsid w:val="00DA17A6"/>
    <w:rsid w:val="00DA4DD5"/>
    <w:rsid w:val="00DA79C2"/>
    <w:rsid w:val="00DB3607"/>
    <w:rsid w:val="00DB3D28"/>
    <w:rsid w:val="00DB4B9C"/>
    <w:rsid w:val="00DB7791"/>
    <w:rsid w:val="00DB7C41"/>
    <w:rsid w:val="00DC132B"/>
    <w:rsid w:val="00DC252A"/>
    <w:rsid w:val="00DC288E"/>
    <w:rsid w:val="00DC32E4"/>
    <w:rsid w:val="00DD27DE"/>
    <w:rsid w:val="00DD6659"/>
    <w:rsid w:val="00DE01C9"/>
    <w:rsid w:val="00DE2056"/>
    <w:rsid w:val="00DE3EE3"/>
    <w:rsid w:val="00DE4CDE"/>
    <w:rsid w:val="00DE7D05"/>
    <w:rsid w:val="00DF388A"/>
    <w:rsid w:val="00DF7C3D"/>
    <w:rsid w:val="00DF7FAD"/>
    <w:rsid w:val="00E00204"/>
    <w:rsid w:val="00E028CF"/>
    <w:rsid w:val="00E06C6B"/>
    <w:rsid w:val="00E10D2B"/>
    <w:rsid w:val="00E14FF5"/>
    <w:rsid w:val="00E15A91"/>
    <w:rsid w:val="00E15E6F"/>
    <w:rsid w:val="00E20514"/>
    <w:rsid w:val="00E30C44"/>
    <w:rsid w:val="00E33E71"/>
    <w:rsid w:val="00E37BF9"/>
    <w:rsid w:val="00E4144C"/>
    <w:rsid w:val="00E42263"/>
    <w:rsid w:val="00E44DDF"/>
    <w:rsid w:val="00E565C3"/>
    <w:rsid w:val="00E60B02"/>
    <w:rsid w:val="00E75774"/>
    <w:rsid w:val="00E764BA"/>
    <w:rsid w:val="00E770F7"/>
    <w:rsid w:val="00E77F47"/>
    <w:rsid w:val="00E81CB7"/>
    <w:rsid w:val="00E841DE"/>
    <w:rsid w:val="00E861D4"/>
    <w:rsid w:val="00E93CB9"/>
    <w:rsid w:val="00E94FF7"/>
    <w:rsid w:val="00E95F0E"/>
    <w:rsid w:val="00EA0828"/>
    <w:rsid w:val="00EA0BD7"/>
    <w:rsid w:val="00EA25E1"/>
    <w:rsid w:val="00EA27C6"/>
    <w:rsid w:val="00EA4988"/>
    <w:rsid w:val="00EB04DC"/>
    <w:rsid w:val="00EB1170"/>
    <w:rsid w:val="00EB4962"/>
    <w:rsid w:val="00EC13ED"/>
    <w:rsid w:val="00EC1469"/>
    <w:rsid w:val="00EC4A55"/>
    <w:rsid w:val="00ED15F8"/>
    <w:rsid w:val="00ED5C34"/>
    <w:rsid w:val="00EE1D40"/>
    <w:rsid w:val="00EE6D28"/>
    <w:rsid w:val="00EE77E9"/>
    <w:rsid w:val="00EF077F"/>
    <w:rsid w:val="00EF2824"/>
    <w:rsid w:val="00EF29FF"/>
    <w:rsid w:val="00EF370B"/>
    <w:rsid w:val="00EF4D35"/>
    <w:rsid w:val="00EF5946"/>
    <w:rsid w:val="00F01F82"/>
    <w:rsid w:val="00F036C1"/>
    <w:rsid w:val="00F05344"/>
    <w:rsid w:val="00F0680A"/>
    <w:rsid w:val="00F077AE"/>
    <w:rsid w:val="00F12458"/>
    <w:rsid w:val="00F13845"/>
    <w:rsid w:val="00F1568A"/>
    <w:rsid w:val="00F17CC7"/>
    <w:rsid w:val="00F17E6D"/>
    <w:rsid w:val="00F20DB1"/>
    <w:rsid w:val="00F238FE"/>
    <w:rsid w:val="00F23C64"/>
    <w:rsid w:val="00F32602"/>
    <w:rsid w:val="00F36179"/>
    <w:rsid w:val="00F412C0"/>
    <w:rsid w:val="00F42B6F"/>
    <w:rsid w:val="00F4324C"/>
    <w:rsid w:val="00F4332F"/>
    <w:rsid w:val="00F444A1"/>
    <w:rsid w:val="00F46ACE"/>
    <w:rsid w:val="00F46B29"/>
    <w:rsid w:val="00F53E7C"/>
    <w:rsid w:val="00F54B9E"/>
    <w:rsid w:val="00F56138"/>
    <w:rsid w:val="00F613A7"/>
    <w:rsid w:val="00F61B2C"/>
    <w:rsid w:val="00F633C9"/>
    <w:rsid w:val="00F63799"/>
    <w:rsid w:val="00F66993"/>
    <w:rsid w:val="00F67411"/>
    <w:rsid w:val="00F7249C"/>
    <w:rsid w:val="00F74282"/>
    <w:rsid w:val="00F7623C"/>
    <w:rsid w:val="00F8248B"/>
    <w:rsid w:val="00F82BAF"/>
    <w:rsid w:val="00F837D1"/>
    <w:rsid w:val="00F91DC8"/>
    <w:rsid w:val="00F972C5"/>
    <w:rsid w:val="00FA35F2"/>
    <w:rsid w:val="00FA6495"/>
    <w:rsid w:val="00FB523D"/>
    <w:rsid w:val="00FB703A"/>
    <w:rsid w:val="00FC4998"/>
    <w:rsid w:val="00FC5C57"/>
    <w:rsid w:val="00FC6171"/>
    <w:rsid w:val="00FC7173"/>
    <w:rsid w:val="00FE2DD8"/>
    <w:rsid w:val="00FF3E74"/>
    <w:rsid w:val="00FF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B5D87"/>
  <w15:chartTrackingRefBased/>
  <w15:docId w15:val="{D79F45C0-342B-4D61-A698-EE90AB4E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C70"/>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0F4"/>
    <w:pPr>
      <w:tabs>
        <w:tab w:val="center" w:pos="4252"/>
        <w:tab w:val="right" w:pos="8504"/>
      </w:tabs>
      <w:snapToGrid w:val="0"/>
    </w:pPr>
  </w:style>
  <w:style w:type="character" w:customStyle="1" w:styleId="a4">
    <w:name w:val="ヘッダー (文字)"/>
    <w:basedOn w:val="a0"/>
    <w:link w:val="a3"/>
    <w:uiPriority w:val="99"/>
    <w:rsid w:val="000050F4"/>
    <w:rPr>
      <w:rFonts w:ascii="游ゴシック" w:eastAsia="游ゴシック" w:hAnsi="游ゴシック" w:cs="ＭＳ Ｐゴシック"/>
      <w:kern w:val="0"/>
      <w:szCs w:val="21"/>
    </w:rPr>
  </w:style>
  <w:style w:type="paragraph" w:styleId="a5">
    <w:name w:val="footer"/>
    <w:basedOn w:val="a"/>
    <w:link w:val="a6"/>
    <w:uiPriority w:val="99"/>
    <w:unhideWhenUsed/>
    <w:rsid w:val="000050F4"/>
    <w:pPr>
      <w:tabs>
        <w:tab w:val="center" w:pos="4252"/>
        <w:tab w:val="right" w:pos="8504"/>
      </w:tabs>
      <w:snapToGrid w:val="0"/>
    </w:pPr>
  </w:style>
  <w:style w:type="character" w:customStyle="1" w:styleId="a6">
    <w:name w:val="フッター (文字)"/>
    <w:basedOn w:val="a0"/>
    <w:link w:val="a5"/>
    <w:uiPriority w:val="99"/>
    <w:rsid w:val="000050F4"/>
    <w:rPr>
      <w:rFonts w:ascii="游ゴシック" w:eastAsia="游ゴシック" w:hAnsi="游ゴシック" w:cs="ＭＳ Ｐゴシック"/>
      <w:kern w:val="0"/>
      <w:szCs w:val="21"/>
    </w:rPr>
  </w:style>
  <w:style w:type="character" w:styleId="a7">
    <w:name w:val="annotation reference"/>
    <w:basedOn w:val="a0"/>
    <w:uiPriority w:val="99"/>
    <w:semiHidden/>
    <w:unhideWhenUsed/>
    <w:rsid w:val="00B53C4F"/>
    <w:rPr>
      <w:sz w:val="18"/>
      <w:szCs w:val="18"/>
    </w:rPr>
  </w:style>
  <w:style w:type="paragraph" w:styleId="a8">
    <w:name w:val="annotation text"/>
    <w:basedOn w:val="a"/>
    <w:link w:val="a9"/>
    <w:uiPriority w:val="99"/>
    <w:semiHidden/>
    <w:unhideWhenUsed/>
    <w:rsid w:val="00B53C4F"/>
    <w:pPr>
      <w:jc w:val="left"/>
    </w:pPr>
  </w:style>
  <w:style w:type="character" w:customStyle="1" w:styleId="a9">
    <w:name w:val="コメント文字列 (文字)"/>
    <w:basedOn w:val="a0"/>
    <w:link w:val="a8"/>
    <w:uiPriority w:val="99"/>
    <w:semiHidden/>
    <w:rsid w:val="00B53C4F"/>
    <w:rPr>
      <w:rFonts w:ascii="游ゴシック" w:eastAsia="游ゴシック" w:hAnsi="游ゴシック" w:cs="ＭＳ Ｐゴシック"/>
      <w:kern w:val="0"/>
      <w:szCs w:val="21"/>
    </w:rPr>
  </w:style>
  <w:style w:type="paragraph" w:styleId="aa">
    <w:name w:val="annotation subject"/>
    <w:basedOn w:val="a8"/>
    <w:next w:val="a8"/>
    <w:link w:val="ab"/>
    <w:uiPriority w:val="99"/>
    <w:semiHidden/>
    <w:unhideWhenUsed/>
    <w:rsid w:val="00B53C4F"/>
    <w:rPr>
      <w:b/>
      <w:bCs/>
    </w:rPr>
  </w:style>
  <w:style w:type="character" w:customStyle="1" w:styleId="ab">
    <w:name w:val="コメント内容 (文字)"/>
    <w:basedOn w:val="a9"/>
    <w:link w:val="aa"/>
    <w:uiPriority w:val="99"/>
    <w:semiHidden/>
    <w:rsid w:val="00B53C4F"/>
    <w:rPr>
      <w:rFonts w:ascii="游ゴシック" w:eastAsia="游ゴシック" w:hAnsi="游ゴシック" w:cs="ＭＳ Ｐゴシック"/>
      <w:b/>
      <w:bCs/>
      <w:kern w:val="0"/>
      <w:szCs w:val="21"/>
    </w:rPr>
  </w:style>
  <w:style w:type="paragraph" w:styleId="ac">
    <w:name w:val="Balloon Text"/>
    <w:basedOn w:val="a"/>
    <w:link w:val="ad"/>
    <w:uiPriority w:val="99"/>
    <w:semiHidden/>
    <w:unhideWhenUsed/>
    <w:rsid w:val="00B53C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3C4F"/>
    <w:rPr>
      <w:rFonts w:asciiTheme="majorHAnsi" w:eastAsiaTheme="majorEastAsia" w:hAnsiTheme="majorHAnsi" w:cstheme="majorBidi"/>
      <w:kern w:val="0"/>
      <w:sz w:val="18"/>
      <w:szCs w:val="18"/>
    </w:rPr>
  </w:style>
  <w:style w:type="table" w:styleId="ae">
    <w:name w:val="Table Grid"/>
    <w:basedOn w:val="a1"/>
    <w:uiPriority w:val="39"/>
    <w:rsid w:val="00C0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16339"/>
    <w:pPr>
      <w:ind w:leftChars="400" w:left="840"/>
    </w:pPr>
  </w:style>
  <w:style w:type="table" w:customStyle="1" w:styleId="1">
    <w:name w:val="表 (格子)1"/>
    <w:basedOn w:val="a1"/>
    <w:next w:val="ae"/>
    <w:uiPriority w:val="39"/>
    <w:rsid w:val="00180E8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30D7F"/>
    <w:rPr>
      <w:rFonts w:ascii="游ゴシック" w:eastAsia="游ゴシック" w:hAnsi="游ゴシック" w:cs="ＭＳ Ｐゴシック"/>
      <w:kern w:val="0"/>
      <w:szCs w:val="21"/>
    </w:rPr>
  </w:style>
  <w:style w:type="paragraph" w:styleId="Web">
    <w:name w:val="Normal (Web)"/>
    <w:basedOn w:val="a"/>
    <w:uiPriority w:val="99"/>
    <w:semiHidden/>
    <w:unhideWhenUsed/>
    <w:rsid w:val="007B3263"/>
    <w:pPr>
      <w:spacing w:before="100" w:beforeAutospacing="1" w:after="100" w:afterAutospacing="1"/>
      <w:jc w:val="left"/>
    </w:pPr>
    <w:rPr>
      <w:rFonts w:ascii="ＭＳ Ｐゴシック" w:eastAsia="ＭＳ Ｐゴシック" w:hAnsi="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2254">
      <w:bodyDiv w:val="1"/>
      <w:marLeft w:val="0"/>
      <w:marRight w:val="0"/>
      <w:marTop w:val="0"/>
      <w:marBottom w:val="0"/>
      <w:divBdr>
        <w:top w:val="none" w:sz="0" w:space="0" w:color="auto"/>
        <w:left w:val="none" w:sz="0" w:space="0" w:color="auto"/>
        <w:bottom w:val="none" w:sz="0" w:space="0" w:color="auto"/>
        <w:right w:val="none" w:sz="0" w:space="0" w:color="auto"/>
      </w:divBdr>
    </w:div>
    <w:div w:id="1467506226">
      <w:bodyDiv w:val="1"/>
      <w:marLeft w:val="0"/>
      <w:marRight w:val="0"/>
      <w:marTop w:val="0"/>
      <w:marBottom w:val="0"/>
      <w:divBdr>
        <w:top w:val="none" w:sz="0" w:space="0" w:color="auto"/>
        <w:left w:val="none" w:sz="0" w:space="0" w:color="auto"/>
        <w:bottom w:val="none" w:sz="0" w:space="0" w:color="auto"/>
        <w:right w:val="none" w:sz="0" w:space="0" w:color="auto"/>
      </w:divBdr>
    </w:div>
    <w:div w:id="1855654326">
      <w:bodyDiv w:val="1"/>
      <w:marLeft w:val="0"/>
      <w:marRight w:val="0"/>
      <w:marTop w:val="0"/>
      <w:marBottom w:val="0"/>
      <w:divBdr>
        <w:top w:val="none" w:sz="0" w:space="0" w:color="auto"/>
        <w:left w:val="none" w:sz="0" w:space="0" w:color="auto"/>
        <w:bottom w:val="none" w:sz="0" w:space="0" w:color="auto"/>
        <w:right w:val="none" w:sz="0" w:space="0" w:color="auto"/>
      </w:divBdr>
    </w:div>
    <w:div w:id="21125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和孝</dc:creator>
  <cp:keywords/>
  <dc:description/>
  <cp:lastModifiedBy>田村 浩也</cp:lastModifiedBy>
  <cp:revision>6</cp:revision>
  <cp:lastPrinted>2026-03-19T11:40:00Z</cp:lastPrinted>
  <dcterms:created xsi:type="dcterms:W3CDTF">2026-03-30T09:14:00Z</dcterms:created>
  <dcterms:modified xsi:type="dcterms:W3CDTF">2026-04-10T07:31:00Z</dcterms:modified>
</cp:coreProperties>
</file>